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ABDFB" w14:textId="5594B498" w:rsidR="005F6339" w:rsidRDefault="005F6339" w:rsidP="002A5724">
      <w:pPr>
        <w:jc w:val="center"/>
        <w:rPr>
          <w:rFonts w:cstheme="minorHAnsi"/>
          <w:b/>
          <w:bCs/>
        </w:rPr>
      </w:pPr>
      <w:r>
        <w:rPr>
          <w:rFonts w:cstheme="minorHAnsi"/>
          <w:b/>
          <w:bCs/>
        </w:rPr>
        <w:t xml:space="preserve">PLEASE COMPLETE THIS REGISTRATION FORM AND RETURN TO </w:t>
      </w:r>
      <w:hyperlink r:id="rId10" w:history="1">
        <w:r w:rsidRPr="009D4F13">
          <w:rPr>
            <w:rStyle w:val="Hyperlink"/>
            <w:rFonts w:cstheme="minorHAnsi"/>
            <w:b/>
            <w:bCs/>
          </w:rPr>
          <w:t>EVENTS@ISLAEMEA.ORG</w:t>
        </w:r>
      </w:hyperlink>
      <w:r>
        <w:rPr>
          <w:rFonts w:cstheme="minorHAnsi"/>
          <w:b/>
          <w:bCs/>
        </w:rPr>
        <w:t xml:space="preserve"> </w:t>
      </w:r>
    </w:p>
    <w:p w14:paraId="6EF3E5DF" w14:textId="77777777" w:rsidR="005F6339" w:rsidRDefault="005F6339" w:rsidP="002A5724">
      <w:pPr>
        <w:jc w:val="center"/>
        <w:rPr>
          <w:rFonts w:cstheme="minorHAnsi"/>
          <w:b/>
          <w:bCs/>
        </w:rPr>
      </w:pPr>
    </w:p>
    <w:p w14:paraId="58430D1C" w14:textId="35072A70" w:rsidR="002A5724" w:rsidRPr="00890120" w:rsidRDefault="002A5724" w:rsidP="002A5724">
      <w:pPr>
        <w:jc w:val="center"/>
        <w:rPr>
          <w:rFonts w:cstheme="minorHAnsi"/>
          <w:b/>
          <w:bCs/>
        </w:rPr>
      </w:pPr>
      <w:r>
        <w:rPr>
          <w:rFonts w:cstheme="minorHAnsi"/>
          <w:b/>
          <w:bCs/>
        </w:rPr>
        <w:t>GMRA/GMSLA</w:t>
      </w:r>
      <w:r w:rsidRPr="00890120">
        <w:rPr>
          <w:rFonts w:cstheme="minorHAnsi"/>
          <w:b/>
          <w:bCs/>
        </w:rPr>
        <w:t xml:space="preserve"> REGISTRATION FORM – 2024</w:t>
      </w:r>
    </w:p>
    <w:tbl>
      <w:tblPr>
        <w:tblStyle w:val="TableGrid"/>
        <w:tblW w:w="11058" w:type="dxa"/>
        <w:tblInd w:w="-998" w:type="dxa"/>
        <w:tblLayout w:type="fixed"/>
        <w:tblLook w:val="04A0" w:firstRow="1" w:lastRow="0" w:firstColumn="1" w:lastColumn="0" w:noHBand="0" w:noVBand="1"/>
      </w:tblPr>
      <w:tblGrid>
        <w:gridCol w:w="3687"/>
        <w:gridCol w:w="7371"/>
      </w:tblGrid>
      <w:tr w:rsidR="002A5724" w:rsidRPr="002A5724" w14:paraId="7BBA2DED" w14:textId="77777777" w:rsidTr="00202EDE">
        <w:trPr>
          <w:trHeight w:val="454"/>
        </w:trPr>
        <w:tc>
          <w:tcPr>
            <w:tcW w:w="11058" w:type="dxa"/>
            <w:gridSpan w:val="2"/>
            <w:shd w:val="clear" w:color="auto" w:fill="D9D9D9" w:themeFill="background1" w:themeFillShade="D9"/>
            <w:vAlign w:val="center"/>
          </w:tcPr>
          <w:p w14:paraId="1F5ADC17" w14:textId="77777777" w:rsidR="002A5724" w:rsidRPr="002A5724" w:rsidRDefault="002A5724" w:rsidP="00202EDE">
            <w:pPr>
              <w:spacing w:before="120" w:after="120"/>
              <w:jc w:val="center"/>
              <w:rPr>
                <w:rFonts w:cstheme="minorHAnsi"/>
                <w:b/>
                <w:bCs/>
                <w:sz w:val="20"/>
                <w:szCs w:val="20"/>
              </w:rPr>
            </w:pPr>
            <w:r w:rsidRPr="002A5724">
              <w:rPr>
                <w:rFonts w:cstheme="minorHAnsi"/>
                <w:b/>
                <w:bCs/>
                <w:sz w:val="20"/>
                <w:szCs w:val="20"/>
              </w:rPr>
              <w:t>COURSE DETAILS</w:t>
            </w:r>
          </w:p>
        </w:tc>
      </w:tr>
      <w:tr w:rsidR="002A5724" w:rsidRPr="002A5724" w14:paraId="221958AC" w14:textId="77777777" w:rsidTr="002A5724">
        <w:trPr>
          <w:trHeight w:val="454"/>
        </w:trPr>
        <w:tc>
          <w:tcPr>
            <w:tcW w:w="3687" w:type="dxa"/>
            <w:vAlign w:val="center"/>
          </w:tcPr>
          <w:p w14:paraId="3080D98E" w14:textId="77777777" w:rsidR="002A5724" w:rsidRPr="002A5724" w:rsidRDefault="002A5724" w:rsidP="00202EDE">
            <w:pPr>
              <w:spacing w:before="120" w:after="120"/>
              <w:rPr>
                <w:rFonts w:cstheme="minorHAnsi"/>
                <w:sz w:val="20"/>
                <w:szCs w:val="20"/>
              </w:rPr>
            </w:pPr>
            <w:r w:rsidRPr="002A5724">
              <w:rPr>
                <w:rStyle w:val="elementtoproof"/>
                <w:rFonts w:cstheme="minorHAnsi"/>
                <w:b/>
                <w:bCs/>
                <w:color w:val="242424"/>
                <w:sz w:val="20"/>
                <w:szCs w:val="20"/>
              </w:rPr>
              <w:t>Course Name:</w:t>
            </w:r>
          </w:p>
        </w:tc>
        <w:tc>
          <w:tcPr>
            <w:tcW w:w="7371" w:type="dxa"/>
            <w:vAlign w:val="center"/>
          </w:tcPr>
          <w:p w14:paraId="5A26EB2F" w14:textId="61FC921F" w:rsidR="002A5724" w:rsidRPr="002A5724" w:rsidRDefault="002A5724" w:rsidP="00202EDE">
            <w:pPr>
              <w:spacing w:before="120" w:after="120"/>
              <w:rPr>
                <w:rFonts w:cstheme="minorHAnsi"/>
                <w:sz w:val="20"/>
                <w:szCs w:val="20"/>
              </w:rPr>
            </w:pPr>
            <w:r>
              <w:rPr>
                <w:rFonts w:cstheme="minorHAnsi"/>
                <w:sz w:val="20"/>
                <w:szCs w:val="20"/>
              </w:rPr>
              <w:t>Repo &amp; Securities Lending under the GMRA/GMSLA</w:t>
            </w:r>
            <w:r w:rsidRPr="002A5724">
              <w:rPr>
                <w:rFonts w:cstheme="minorHAnsi"/>
                <w:sz w:val="20"/>
                <w:szCs w:val="20"/>
              </w:rPr>
              <w:t xml:space="preserve"> – </w:t>
            </w:r>
            <w:r w:rsidRPr="002A5724">
              <w:rPr>
                <w:rFonts w:cstheme="minorHAnsi"/>
                <w:b/>
                <w:bCs/>
                <w:sz w:val="20"/>
                <w:szCs w:val="20"/>
              </w:rPr>
              <w:t>ISLA REGISTRATION</w:t>
            </w:r>
          </w:p>
        </w:tc>
      </w:tr>
      <w:tr w:rsidR="002A5724" w:rsidRPr="002A5724" w14:paraId="757EB4E1" w14:textId="77777777" w:rsidTr="002A5724">
        <w:trPr>
          <w:trHeight w:val="454"/>
        </w:trPr>
        <w:tc>
          <w:tcPr>
            <w:tcW w:w="3687" w:type="dxa"/>
            <w:vAlign w:val="center"/>
          </w:tcPr>
          <w:p w14:paraId="41E4A328" w14:textId="77777777" w:rsid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Start date:</w:t>
            </w:r>
          </w:p>
          <w:p w14:paraId="2F90EFF3" w14:textId="500A8A4A" w:rsidR="002A5724" w:rsidRPr="002A5724" w:rsidRDefault="002A5724" w:rsidP="00202EDE">
            <w:pPr>
              <w:spacing w:before="120" w:after="120"/>
              <w:rPr>
                <w:rFonts w:cstheme="minorHAnsi"/>
                <w:sz w:val="20"/>
                <w:szCs w:val="20"/>
              </w:rPr>
            </w:pPr>
            <w:r w:rsidRPr="002A5724">
              <w:rPr>
                <w:rFonts w:cstheme="minorHAnsi"/>
                <w:color w:val="242424"/>
                <w:sz w:val="20"/>
                <w:szCs w:val="20"/>
              </w:rPr>
              <w:t xml:space="preserve">(please delete </w:t>
            </w:r>
            <w:r>
              <w:rPr>
                <w:rFonts w:cstheme="minorHAnsi"/>
                <w:color w:val="242424"/>
                <w:sz w:val="20"/>
                <w:szCs w:val="20"/>
              </w:rPr>
              <w:t>date that</w:t>
            </w:r>
            <w:r w:rsidRPr="002A5724">
              <w:rPr>
                <w:rFonts w:cstheme="minorHAnsi"/>
                <w:color w:val="242424"/>
                <w:sz w:val="20"/>
                <w:szCs w:val="20"/>
              </w:rPr>
              <w:t xml:space="preserve"> </w:t>
            </w:r>
            <w:r w:rsidRPr="002A5724">
              <w:rPr>
                <w:rFonts w:cstheme="minorHAnsi"/>
                <w:color w:val="242424"/>
                <w:sz w:val="20"/>
                <w:szCs w:val="20"/>
                <w:u w:val="single"/>
              </w:rPr>
              <w:t>do</w:t>
            </w:r>
            <w:r>
              <w:rPr>
                <w:rFonts w:cstheme="minorHAnsi"/>
                <w:color w:val="242424"/>
                <w:sz w:val="20"/>
                <w:szCs w:val="20"/>
                <w:u w:val="single"/>
              </w:rPr>
              <w:t>es</w:t>
            </w:r>
            <w:r w:rsidRPr="002A5724">
              <w:rPr>
                <w:rFonts w:cstheme="minorHAnsi"/>
                <w:color w:val="242424"/>
                <w:sz w:val="20"/>
                <w:szCs w:val="20"/>
                <w:u w:val="single"/>
              </w:rPr>
              <w:t xml:space="preserve"> not</w:t>
            </w:r>
            <w:r w:rsidRPr="002A5724">
              <w:rPr>
                <w:rFonts w:cstheme="minorHAnsi"/>
                <w:color w:val="242424"/>
                <w:sz w:val="20"/>
                <w:szCs w:val="20"/>
              </w:rPr>
              <w:t xml:space="preserve"> apply)</w:t>
            </w:r>
          </w:p>
        </w:tc>
        <w:tc>
          <w:tcPr>
            <w:tcW w:w="7371" w:type="dxa"/>
            <w:vAlign w:val="center"/>
          </w:tcPr>
          <w:p w14:paraId="028772C3" w14:textId="2C2FFDCB" w:rsidR="002A5724" w:rsidRDefault="002A5724" w:rsidP="00202EDE">
            <w:pPr>
              <w:spacing w:before="120" w:after="120"/>
              <w:rPr>
                <w:rFonts w:cstheme="minorHAnsi"/>
                <w:sz w:val="20"/>
                <w:szCs w:val="20"/>
              </w:rPr>
            </w:pPr>
            <w:r>
              <w:rPr>
                <w:rFonts w:cstheme="minorHAnsi"/>
                <w:sz w:val="20"/>
                <w:szCs w:val="20"/>
              </w:rPr>
              <w:t>8 – 10 May 2024</w:t>
            </w:r>
          </w:p>
          <w:p w14:paraId="665211B8" w14:textId="3E6C7853" w:rsidR="002A5724" w:rsidRPr="002A5724" w:rsidRDefault="002A5724" w:rsidP="00202EDE">
            <w:pPr>
              <w:spacing w:before="120" w:after="120"/>
              <w:rPr>
                <w:rFonts w:cstheme="minorHAnsi"/>
                <w:sz w:val="20"/>
                <w:szCs w:val="20"/>
              </w:rPr>
            </w:pPr>
            <w:r>
              <w:rPr>
                <w:rFonts w:cstheme="minorHAnsi"/>
                <w:sz w:val="20"/>
                <w:szCs w:val="20"/>
              </w:rPr>
              <w:t>09 – 11 Oct 2024</w:t>
            </w:r>
          </w:p>
        </w:tc>
      </w:tr>
      <w:tr w:rsidR="002A5724" w:rsidRPr="002A5724" w14:paraId="001A90AB" w14:textId="77777777" w:rsidTr="00202EDE">
        <w:trPr>
          <w:trHeight w:val="454"/>
        </w:trPr>
        <w:tc>
          <w:tcPr>
            <w:tcW w:w="11058" w:type="dxa"/>
            <w:gridSpan w:val="2"/>
            <w:shd w:val="clear" w:color="auto" w:fill="D9D9D9" w:themeFill="background1" w:themeFillShade="D9"/>
            <w:vAlign w:val="center"/>
          </w:tcPr>
          <w:p w14:paraId="18EE114E" w14:textId="77777777" w:rsidR="002A5724" w:rsidRPr="002A5724" w:rsidRDefault="002A5724" w:rsidP="00202EDE">
            <w:pPr>
              <w:spacing w:before="120" w:after="120"/>
              <w:jc w:val="center"/>
              <w:rPr>
                <w:rFonts w:cstheme="minorHAnsi"/>
                <w:sz w:val="20"/>
                <w:szCs w:val="20"/>
              </w:rPr>
            </w:pPr>
            <w:r w:rsidRPr="002A5724">
              <w:rPr>
                <w:rFonts w:cstheme="minorHAnsi"/>
                <w:b/>
                <w:bCs/>
                <w:sz w:val="20"/>
                <w:szCs w:val="20"/>
              </w:rPr>
              <w:t>PERSONAL DETAILS</w:t>
            </w:r>
          </w:p>
        </w:tc>
      </w:tr>
      <w:tr w:rsidR="002A5724" w:rsidRPr="002A5724" w14:paraId="2CABFDA0" w14:textId="77777777" w:rsidTr="002A5724">
        <w:trPr>
          <w:trHeight w:val="454"/>
        </w:trPr>
        <w:tc>
          <w:tcPr>
            <w:tcW w:w="3687" w:type="dxa"/>
            <w:vAlign w:val="center"/>
          </w:tcPr>
          <w:p w14:paraId="162C8D7F" w14:textId="77777777" w:rsidR="002A5724" w:rsidRPr="002A5724" w:rsidRDefault="002A5724" w:rsidP="00202EDE">
            <w:pPr>
              <w:spacing w:before="120" w:after="120"/>
              <w:rPr>
                <w:rFonts w:cstheme="minorHAnsi"/>
                <w:sz w:val="20"/>
                <w:szCs w:val="20"/>
              </w:rPr>
            </w:pPr>
            <w:r w:rsidRPr="002A5724">
              <w:rPr>
                <w:rFonts w:cstheme="minorHAnsi"/>
                <w:b/>
                <w:bCs/>
                <w:color w:val="242424"/>
                <w:sz w:val="20"/>
                <w:szCs w:val="20"/>
              </w:rPr>
              <w:t>Title:</w:t>
            </w:r>
          </w:p>
        </w:tc>
        <w:tc>
          <w:tcPr>
            <w:tcW w:w="7371" w:type="dxa"/>
            <w:vAlign w:val="center"/>
          </w:tcPr>
          <w:p w14:paraId="463CFC68" w14:textId="77777777" w:rsidR="002A5724" w:rsidRPr="002A5724" w:rsidRDefault="002A5724" w:rsidP="00202EDE">
            <w:pPr>
              <w:spacing w:before="120" w:after="120"/>
              <w:rPr>
                <w:rFonts w:cstheme="minorHAnsi"/>
                <w:sz w:val="20"/>
                <w:szCs w:val="20"/>
              </w:rPr>
            </w:pPr>
          </w:p>
        </w:tc>
      </w:tr>
      <w:tr w:rsidR="002A5724" w:rsidRPr="002A5724" w14:paraId="3DF5599A" w14:textId="77777777" w:rsidTr="002A5724">
        <w:trPr>
          <w:trHeight w:val="454"/>
        </w:trPr>
        <w:tc>
          <w:tcPr>
            <w:tcW w:w="3687" w:type="dxa"/>
            <w:vAlign w:val="center"/>
          </w:tcPr>
          <w:p w14:paraId="5D2DB8FE" w14:textId="77777777" w:rsidR="002A5724" w:rsidRPr="002A5724" w:rsidRDefault="002A5724" w:rsidP="00202EDE">
            <w:pPr>
              <w:spacing w:before="120" w:after="120"/>
              <w:rPr>
                <w:rFonts w:cstheme="minorHAnsi"/>
                <w:sz w:val="20"/>
                <w:szCs w:val="20"/>
              </w:rPr>
            </w:pPr>
            <w:r w:rsidRPr="002A5724">
              <w:rPr>
                <w:rFonts w:cstheme="minorHAnsi"/>
                <w:b/>
                <w:bCs/>
                <w:color w:val="242424"/>
                <w:sz w:val="20"/>
                <w:szCs w:val="20"/>
              </w:rPr>
              <w:t>Delegate name:</w:t>
            </w:r>
          </w:p>
        </w:tc>
        <w:tc>
          <w:tcPr>
            <w:tcW w:w="7371" w:type="dxa"/>
            <w:vAlign w:val="center"/>
          </w:tcPr>
          <w:p w14:paraId="3E1EC842" w14:textId="77777777" w:rsidR="002A5724" w:rsidRPr="002A5724" w:rsidRDefault="002A5724" w:rsidP="00202EDE">
            <w:pPr>
              <w:spacing w:before="120" w:after="120"/>
              <w:rPr>
                <w:rFonts w:cstheme="minorHAnsi"/>
                <w:sz w:val="20"/>
                <w:szCs w:val="20"/>
              </w:rPr>
            </w:pPr>
          </w:p>
        </w:tc>
      </w:tr>
      <w:tr w:rsidR="002A5724" w:rsidRPr="002A5724" w14:paraId="612F6FA1" w14:textId="77777777" w:rsidTr="002A5724">
        <w:trPr>
          <w:trHeight w:val="454"/>
        </w:trPr>
        <w:tc>
          <w:tcPr>
            <w:tcW w:w="3687" w:type="dxa"/>
            <w:vAlign w:val="center"/>
          </w:tcPr>
          <w:p w14:paraId="087B49AE" w14:textId="77777777" w:rsidR="002A5724" w:rsidRPr="002A5724" w:rsidRDefault="002A5724" w:rsidP="00202EDE">
            <w:pPr>
              <w:spacing w:before="120" w:after="120"/>
              <w:rPr>
                <w:rFonts w:cstheme="minorHAnsi"/>
                <w:sz w:val="20"/>
                <w:szCs w:val="20"/>
              </w:rPr>
            </w:pPr>
            <w:r w:rsidRPr="002A5724">
              <w:rPr>
                <w:rFonts w:cstheme="minorHAnsi"/>
                <w:b/>
                <w:bCs/>
                <w:color w:val="242424"/>
                <w:sz w:val="20"/>
                <w:szCs w:val="20"/>
              </w:rPr>
              <w:t>Delegate email:</w:t>
            </w:r>
          </w:p>
        </w:tc>
        <w:tc>
          <w:tcPr>
            <w:tcW w:w="7371" w:type="dxa"/>
            <w:vAlign w:val="center"/>
          </w:tcPr>
          <w:p w14:paraId="7CC65ECA" w14:textId="77777777" w:rsidR="002A5724" w:rsidRPr="002A5724" w:rsidRDefault="002A5724" w:rsidP="00202EDE">
            <w:pPr>
              <w:spacing w:before="120" w:after="120"/>
              <w:rPr>
                <w:rFonts w:cstheme="minorHAnsi"/>
                <w:sz w:val="20"/>
                <w:szCs w:val="20"/>
              </w:rPr>
            </w:pPr>
          </w:p>
        </w:tc>
      </w:tr>
      <w:tr w:rsidR="002A5724" w:rsidRPr="002A5724" w14:paraId="434E3C4A" w14:textId="77777777" w:rsidTr="002A5724">
        <w:trPr>
          <w:trHeight w:val="454"/>
        </w:trPr>
        <w:tc>
          <w:tcPr>
            <w:tcW w:w="3687" w:type="dxa"/>
            <w:vAlign w:val="center"/>
          </w:tcPr>
          <w:p w14:paraId="73DA6441" w14:textId="77777777"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Department:</w:t>
            </w:r>
          </w:p>
          <w:p w14:paraId="1C44F99E" w14:textId="77777777" w:rsidR="002A5724" w:rsidRPr="002A5724" w:rsidRDefault="002A5724" w:rsidP="00202EDE">
            <w:pPr>
              <w:spacing w:before="120" w:after="120"/>
              <w:rPr>
                <w:rFonts w:cstheme="minorHAnsi"/>
                <w:sz w:val="20"/>
                <w:szCs w:val="20"/>
              </w:rPr>
            </w:pPr>
            <w:r w:rsidRPr="002A5724">
              <w:rPr>
                <w:rFonts w:cstheme="minorHAnsi"/>
                <w:color w:val="242424"/>
                <w:sz w:val="20"/>
                <w:szCs w:val="20"/>
              </w:rPr>
              <w:t xml:space="preserve">(please delete any that </w:t>
            </w:r>
            <w:r w:rsidRPr="002A5724">
              <w:rPr>
                <w:rFonts w:cstheme="minorHAnsi"/>
                <w:color w:val="242424"/>
                <w:sz w:val="20"/>
                <w:szCs w:val="20"/>
                <w:u w:val="single"/>
              </w:rPr>
              <w:t>do not</w:t>
            </w:r>
            <w:r w:rsidRPr="002A5724">
              <w:rPr>
                <w:rFonts w:cstheme="minorHAnsi"/>
                <w:color w:val="242424"/>
                <w:sz w:val="20"/>
                <w:szCs w:val="20"/>
              </w:rPr>
              <w:t xml:space="preserve"> apply)</w:t>
            </w:r>
          </w:p>
        </w:tc>
        <w:tc>
          <w:tcPr>
            <w:tcW w:w="7371" w:type="dxa"/>
            <w:vAlign w:val="center"/>
          </w:tcPr>
          <w:p w14:paraId="1D28DA5F" w14:textId="77777777" w:rsidR="002A5724" w:rsidRPr="002A5724" w:rsidRDefault="002A5724" w:rsidP="00202EDE">
            <w:pPr>
              <w:spacing w:before="120" w:after="120"/>
              <w:rPr>
                <w:rFonts w:cstheme="minorHAnsi"/>
                <w:sz w:val="20"/>
                <w:szCs w:val="20"/>
              </w:rPr>
            </w:pPr>
            <w:r w:rsidRPr="002A5724">
              <w:rPr>
                <w:rFonts w:cstheme="minorHAnsi"/>
                <w:color w:val="242424"/>
                <w:sz w:val="20"/>
                <w:szCs w:val="20"/>
              </w:rPr>
              <w:t xml:space="preserve">Compliance-Regulatory/DCM-DMO/Trading/HR/Legal/Marketing-Sales-Account </w:t>
            </w:r>
            <w:proofErr w:type="spellStart"/>
            <w:r w:rsidRPr="002A5724">
              <w:rPr>
                <w:rFonts w:cstheme="minorHAnsi"/>
                <w:color w:val="242424"/>
                <w:sz w:val="20"/>
                <w:szCs w:val="20"/>
              </w:rPr>
              <w:t>Mgmt</w:t>
            </w:r>
            <w:proofErr w:type="spellEnd"/>
            <w:r w:rsidRPr="002A5724">
              <w:rPr>
                <w:rFonts w:cstheme="minorHAnsi"/>
                <w:color w:val="242424"/>
                <w:sz w:val="20"/>
                <w:szCs w:val="20"/>
              </w:rPr>
              <w:t xml:space="preserve">/Risk </w:t>
            </w:r>
            <w:r w:rsidRPr="002A5724">
              <w:rPr>
                <w:rFonts w:cstheme="minorHAnsi"/>
                <w:color w:val="242424"/>
                <w:sz w:val="20"/>
                <w:szCs w:val="20"/>
                <w:shd w:val="clear" w:color="auto" w:fill="FFFFFF"/>
              </w:rPr>
              <w:t>Mgmt</w:t>
            </w:r>
            <w:r w:rsidRPr="002A5724">
              <w:rPr>
                <w:rFonts w:cstheme="minorHAnsi"/>
                <w:color w:val="242424"/>
                <w:sz w:val="20"/>
                <w:szCs w:val="20"/>
              </w:rPr>
              <w:t>/Operations-Clearing-Settlement/Treasury/Fintech/Reg.Affairs-Capital Markets/Repo/FI Markets/Other</w:t>
            </w:r>
          </w:p>
        </w:tc>
      </w:tr>
      <w:tr w:rsidR="002A5724" w:rsidRPr="002A5724" w14:paraId="0F7223C5" w14:textId="77777777" w:rsidTr="002A5724">
        <w:trPr>
          <w:trHeight w:val="454"/>
        </w:trPr>
        <w:tc>
          <w:tcPr>
            <w:tcW w:w="3687" w:type="dxa"/>
            <w:vAlign w:val="center"/>
          </w:tcPr>
          <w:p w14:paraId="2B6BAB31" w14:textId="77777777"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 xml:space="preserve">Role Type: </w:t>
            </w:r>
          </w:p>
          <w:p w14:paraId="5C933524" w14:textId="77777777" w:rsidR="002A5724" w:rsidRPr="002A5724" w:rsidRDefault="002A5724" w:rsidP="00202EDE">
            <w:pPr>
              <w:spacing w:before="120" w:after="120"/>
              <w:rPr>
                <w:rFonts w:cstheme="minorHAnsi"/>
                <w:b/>
                <w:bCs/>
                <w:sz w:val="20"/>
                <w:szCs w:val="20"/>
              </w:rPr>
            </w:pPr>
            <w:r w:rsidRPr="002A5724">
              <w:rPr>
                <w:rFonts w:cstheme="minorHAnsi"/>
                <w:color w:val="242424"/>
                <w:sz w:val="20"/>
                <w:szCs w:val="20"/>
              </w:rPr>
              <w:t xml:space="preserve">(please delete any that </w:t>
            </w:r>
            <w:r w:rsidRPr="002A5724">
              <w:rPr>
                <w:rFonts w:cstheme="minorHAnsi"/>
                <w:color w:val="242424"/>
                <w:sz w:val="20"/>
                <w:szCs w:val="20"/>
                <w:u w:val="single"/>
              </w:rPr>
              <w:t>do not</w:t>
            </w:r>
            <w:r w:rsidRPr="002A5724">
              <w:rPr>
                <w:rFonts w:cstheme="minorHAnsi"/>
                <w:color w:val="242424"/>
                <w:sz w:val="20"/>
                <w:szCs w:val="20"/>
              </w:rPr>
              <w:t xml:space="preserve"> apply)</w:t>
            </w:r>
          </w:p>
        </w:tc>
        <w:tc>
          <w:tcPr>
            <w:tcW w:w="7371" w:type="dxa"/>
            <w:vAlign w:val="center"/>
          </w:tcPr>
          <w:p w14:paraId="166A84B7" w14:textId="77777777" w:rsidR="002A5724" w:rsidRPr="002A5724" w:rsidRDefault="002A5724" w:rsidP="00202EDE">
            <w:pPr>
              <w:spacing w:before="120" w:after="120"/>
              <w:rPr>
                <w:rFonts w:cstheme="minorHAnsi"/>
                <w:sz w:val="20"/>
                <w:szCs w:val="20"/>
              </w:rPr>
            </w:pPr>
            <w:r w:rsidRPr="002A5724">
              <w:rPr>
                <w:rFonts w:cstheme="minorHAnsi"/>
                <w:color w:val="242424"/>
                <w:sz w:val="20"/>
                <w:szCs w:val="20"/>
              </w:rPr>
              <w:t xml:space="preserve">Entry Level-Associate/Junior </w:t>
            </w:r>
            <w:proofErr w:type="spellStart"/>
            <w:r w:rsidRPr="002A5724">
              <w:rPr>
                <w:rFonts w:cstheme="minorHAnsi"/>
                <w:color w:val="242424"/>
                <w:sz w:val="20"/>
                <w:szCs w:val="20"/>
              </w:rPr>
              <w:t>Mgmt</w:t>
            </w:r>
            <w:proofErr w:type="spellEnd"/>
            <w:r w:rsidRPr="002A5724">
              <w:rPr>
                <w:rFonts w:cstheme="minorHAnsi"/>
                <w:color w:val="242424"/>
                <w:sz w:val="20"/>
                <w:szCs w:val="20"/>
              </w:rPr>
              <w:t xml:space="preserve">/Middle </w:t>
            </w:r>
            <w:proofErr w:type="spellStart"/>
            <w:r w:rsidRPr="002A5724">
              <w:rPr>
                <w:rFonts w:cstheme="minorHAnsi"/>
                <w:color w:val="242424"/>
                <w:sz w:val="20"/>
                <w:szCs w:val="20"/>
              </w:rPr>
              <w:t>Mgmt</w:t>
            </w:r>
            <w:proofErr w:type="spellEnd"/>
            <w:r w:rsidRPr="002A5724">
              <w:rPr>
                <w:rFonts w:cstheme="minorHAnsi"/>
                <w:color w:val="242424"/>
                <w:sz w:val="20"/>
                <w:szCs w:val="20"/>
              </w:rPr>
              <w:t xml:space="preserve">/Senior </w:t>
            </w:r>
            <w:proofErr w:type="spellStart"/>
            <w:r w:rsidRPr="002A5724">
              <w:rPr>
                <w:rFonts w:cstheme="minorHAnsi"/>
                <w:color w:val="242424"/>
                <w:sz w:val="20"/>
                <w:szCs w:val="20"/>
              </w:rPr>
              <w:t>Mgmt</w:t>
            </w:r>
            <w:proofErr w:type="spellEnd"/>
            <w:r w:rsidRPr="002A5724">
              <w:rPr>
                <w:rFonts w:cstheme="minorHAnsi"/>
                <w:color w:val="242424"/>
                <w:sz w:val="20"/>
                <w:szCs w:val="20"/>
              </w:rPr>
              <w:t>/C-Suite/Between Roles</w:t>
            </w:r>
          </w:p>
        </w:tc>
      </w:tr>
      <w:tr w:rsidR="002A5724" w:rsidRPr="002A5724" w14:paraId="3FF6602B" w14:textId="77777777" w:rsidTr="00202EDE">
        <w:trPr>
          <w:trHeight w:val="454"/>
        </w:trPr>
        <w:tc>
          <w:tcPr>
            <w:tcW w:w="11058" w:type="dxa"/>
            <w:gridSpan w:val="2"/>
            <w:shd w:val="clear" w:color="auto" w:fill="D9D9D9" w:themeFill="background1" w:themeFillShade="D9"/>
            <w:vAlign w:val="center"/>
          </w:tcPr>
          <w:p w14:paraId="28D2F464" w14:textId="77777777" w:rsidR="002A5724" w:rsidRPr="002A5724" w:rsidRDefault="002A5724" w:rsidP="00202EDE">
            <w:pPr>
              <w:spacing w:before="120" w:after="120"/>
              <w:jc w:val="center"/>
              <w:rPr>
                <w:rFonts w:cstheme="minorHAnsi"/>
                <w:sz w:val="20"/>
                <w:szCs w:val="20"/>
              </w:rPr>
            </w:pPr>
            <w:r w:rsidRPr="002A5724">
              <w:rPr>
                <w:rFonts w:cstheme="minorHAnsi"/>
                <w:b/>
                <w:bCs/>
                <w:sz w:val="20"/>
                <w:szCs w:val="20"/>
              </w:rPr>
              <w:t>COMPANY DETAILS</w:t>
            </w:r>
          </w:p>
        </w:tc>
      </w:tr>
      <w:tr w:rsidR="002A5724" w:rsidRPr="002A5724" w14:paraId="626F8014" w14:textId="77777777" w:rsidTr="002A5724">
        <w:trPr>
          <w:trHeight w:val="454"/>
        </w:trPr>
        <w:tc>
          <w:tcPr>
            <w:tcW w:w="3687" w:type="dxa"/>
            <w:vAlign w:val="center"/>
          </w:tcPr>
          <w:p w14:paraId="69D4222B" w14:textId="77777777" w:rsidR="002A5724" w:rsidRPr="002A5724" w:rsidRDefault="002A5724" w:rsidP="00202EDE">
            <w:pPr>
              <w:spacing w:before="120" w:after="120"/>
              <w:rPr>
                <w:rFonts w:cstheme="minorHAnsi"/>
                <w:sz w:val="20"/>
                <w:szCs w:val="20"/>
              </w:rPr>
            </w:pPr>
            <w:r w:rsidRPr="002A5724">
              <w:rPr>
                <w:rFonts w:cstheme="minorHAnsi"/>
                <w:b/>
                <w:bCs/>
                <w:color w:val="242424"/>
                <w:sz w:val="20"/>
                <w:szCs w:val="20"/>
              </w:rPr>
              <w:t>Company name:</w:t>
            </w:r>
          </w:p>
        </w:tc>
        <w:tc>
          <w:tcPr>
            <w:tcW w:w="7371" w:type="dxa"/>
            <w:vAlign w:val="center"/>
          </w:tcPr>
          <w:p w14:paraId="0A2FAF94" w14:textId="77777777" w:rsidR="002A5724" w:rsidRPr="002A5724" w:rsidRDefault="002A5724" w:rsidP="00202EDE">
            <w:pPr>
              <w:spacing w:before="120" w:after="120"/>
              <w:rPr>
                <w:rFonts w:cstheme="minorHAnsi"/>
                <w:sz w:val="20"/>
                <w:szCs w:val="20"/>
              </w:rPr>
            </w:pPr>
          </w:p>
        </w:tc>
      </w:tr>
      <w:tr w:rsidR="002A5724" w:rsidRPr="002A5724" w14:paraId="155E70DA" w14:textId="77777777" w:rsidTr="002A5724">
        <w:trPr>
          <w:trHeight w:val="454"/>
        </w:trPr>
        <w:tc>
          <w:tcPr>
            <w:tcW w:w="3687" w:type="dxa"/>
            <w:vAlign w:val="center"/>
          </w:tcPr>
          <w:p w14:paraId="6A916BC2" w14:textId="77777777" w:rsidR="002A5724" w:rsidRPr="002A5724" w:rsidRDefault="002A5724" w:rsidP="00202EDE">
            <w:pPr>
              <w:spacing w:before="120" w:after="120"/>
              <w:rPr>
                <w:rFonts w:cstheme="minorHAnsi"/>
                <w:sz w:val="20"/>
                <w:szCs w:val="20"/>
              </w:rPr>
            </w:pPr>
            <w:r w:rsidRPr="002A5724">
              <w:rPr>
                <w:rFonts w:cstheme="minorHAnsi"/>
                <w:b/>
                <w:bCs/>
                <w:color w:val="242424"/>
                <w:sz w:val="20"/>
                <w:szCs w:val="20"/>
              </w:rPr>
              <w:t>Organisation address:</w:t>
            </w:r>
          </w:p>
        </w:tc>
        <w:tc>
          <w:tcPr>
            <w:tcW w:w="7371" w:type="dxa"/>
            <w:vAlign w:val="center"/>
          </w:tcPr>
          <w:p w14:paraId="67DFF247" w14:textId="77777777" w:rsidR="002A5724" w:rsidRPr="002A5724" w:rsidRDefault="002A5724" w:rsidP="00202EDE">
            <w:pPr>
              <w:spacing w:before="120" w:after="120"/>
              <w:rPr>
                <w:rFonts w:cstheme="minorHAnsi"/>
                <w:sz w:val="20"/>
                <w:szCs w:val="20"/>
              </w:rPr>
            </w:pPr>
          </w:p>
        </w:tc>
      </w:tr>
      <w:tr w:rsidR="002A5724" w:rsidRPr="002A5724" w14:paraId="1A2C5AB5" w14:textId="77777777" w:rsidTr="002A5724">
        <w:trPr>
          <w:trHeight w:val="454"/>
        </w:trPr>
        <w:tc>
          <w:tcPr>
            <w:tcW w:w="3687" w:type="dxa"/>
            <w:vAlign w:val="center"/>
          </w:tcPr>
          <w:p w14:paraId="631C139D" w14:textId="77777777" w:rsidR="002A5724" w:rsidRPr="002A5724" w:rsidRDefault="002A5724" w:rsidP="00202EDE">
            <w:pPr>
              <w:spacing w:before="120" w:after="120"/>
              <w:rPr>
                <w:rFonts w:cstheme="minorHAnsi"/>
                <w:sz w:val="20"/>
                <w:szCs w:val="20"/>
              </w:rPr>
            </w:pPr>
            <w:r w:rsidRPr="002A5724">
              <w:rPr>
                <w:rFonts w:cstheme="minorHAnsi"/>
                <w:b/>
                <w:bCs/>
                <w:color w:val="242424"/>
                <w:sz w:val="20"/>
                <w:szCs w:val="20"/>
              </w:rPr>
              <w:t xml:space="preserve">Invoicing address </w:t>
            </w:r>
            <w:r w:rsidRPr="002A5724">
              <w:rPr>
                <w:rFonts w:cstheme="minorHAnsi"/>
                <w:color w:val="242424"/>
                <w:sz w:val="20"/>
                <w:szCs w:val="20"/>
              </w:rPr>
              <w:t>(if different from above)</w:t>
            </w:r>
            <w:r w:rsidRPr="002A5724">
              <w:rPr>
                <w:rFonts w:cstheme="minorHAnsi"/>
                <w:b/>
                <w:bCs/>
                <w:color w:val="242424"/>
                <w:sz w:val="20"/>
                <w:szCs w:val="20"/>
              </w:rPr>
              <w:t>:</w:t>
            </w:r>
          </w:p>
        </w:tc>
        <w:tc>
          <w:tcPr>
            <w:tcW w:w="7371" w:type="dxa"/>
            <w:vAlign w:val="center"/>
          </w:tcPr>
          <w:p w14:paraId="4729659F" w14:textId="77777777" w:rsidR="002A5724" w:rsidRPr="002A5724" w:rsidRDefault="002A5724" w:rsidP="00202EDE">
            <w:pPr>
              <w:spacing w:before="120" w:after="120"/>
              <w:rPr>
                <w:rFonts w:cstheme="minorHAnsi"/>
                <w:sz w:val="20"/>
                <w:szCs w:val="20"/>
              </w:rPr>
            </w:pPr>
          </w:p>
        </w:tc>
      </w:tr>
      <w:tr w:rsidR="002A5724" w:rsidRPr="002A5724" w14:paraId="08611A11" w14:textId="77777777" w:rsidTr="002A5724">
        <w:trPr>
          <w:trHeight w:val="454"/>
        </w:trPr>
        <w:tc>
          <w:tcPr>
            <w:tcW w:w="3687" w:type="dxa"/>
            <w:vAlign w:val="center"/>
          </w:tcPr>
          <w:p w14:paraId="32A09258" w14:textId="77777777"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 xml:space="preserve">Payment method: </w:t>
            </w:r>
          </w:p>
        </w:tc>
        <w:tc>
          <w:tcPr>
            <w:tcW w:w="7371" w:type="dxa"/>
            <w:vAlign w:val="center"/>
          </w:tcPr>
          <w:p w14:paraId="551B0379" w14:textId="77777777" w:rsidR="002A5724" w:rsidRPr="002A5724" w:rsidRDefault="002A5724" w:rsidP="00202EDE">
            <w:pPr>
              <w:spacing w:before="120" w:after="120"/>
              <w:rPr>
                <w:rFonts w:cstheme="minorHAnsi"/>
                <w:sz w:val="20"/>
                <w:szCs w:val="20"/>
              </w:rPr>
            </w:pPr>
            <w:r w:rsidRPr="002A5724">
              <w:rPr>
                <w:rFonts w:cstheme="minorHAnsi"/>
                <w:sz w:val="20"/>
                <w:szCs w:val="20"/>
              </w:rPr>
              <w:t>Credit Card / Invoice (delete one)</w:t>
            </w:r>
          </w:p>
        </w:tc>
      </w:tr>
      <w:tr w:rsidR="002A5724" w:rsidRPr="002A5724" w14:paraId="68965609" w14:textId="77777777" w:rsidTr="002A5724">
        <w:trPr>
          <w:trHeight w:val="454"/>
        </w:trPr>
        <w:tc>
          <w:tcPr>
            <w:tcW w:w="3687" w:type="dxa"/>
            <w:vAlign w:val="center"/>
          </w:tcPr>
          <w:p w14:paraId="1031C13D" w14:textId="77777777"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 xml:space="preserve">VAT number: </w:t>
            </w:r>
          </w:p>
          <w:p w14:paraId="5FCF0A70" w14:textId="77777777" w:rsidR="002A5724" w:rsidRPr="002A5724" w:rsidRDefault="002A5724" w:rsidP="00202EDE">
            <w:pPr>
              <w:spacing w:before="120" w:after="120"/>
              <w:rPr>
                <w:rFonts w:cstheme="minorHAnsi"/>
                <w:b/>
                <w:bCs/>
                <w:color w:val="242424"/>
                <w:sz w:val="20"/>
                <w:szCs w:val="20"/>
              </w:rPr>
            </w:pPr>
            <w:r w:rsidRPr="002A5724">
              <w:rPr>
                <w:rFonts w:cstheme="minorHAnsi"/>
                <w:color w:val="242424"/>
                <w:sz w:val="20"/>
                <w:szCs w:val="20"/>
              </w:rPr>
              <w:t>(if required)</w:t>
            </w:r>
          </w:p>
        </w:tc>
        <w:tc>
          <w:tcPr>
            <w:tcW w:w="7371" w:type="dxa"/>
            <w:vAlign w:val="center"/>
          </w:tcPr>
          <w:p w14:paraId="24D05D41" w14:textId="77777777" w:rsidR="002A5724" w:rsidRPr="002A5724" w:rsidRDefault="002A5724" w:rsidP="00202EDE">
            <w:pPr>
              <w:spacing w:before="120" w:after="120"/>
              <w:rPr>
                <w:rFonts w:cstheme="minorHAnsi"/>
                <w:sz w:val="20"/>
                <w:szCs w:val="20"/>
              </w:rPr>
            </w:pPr>
          </w:p>
        </w:tc>
      </w:tr>
      <w:tr w:rsidR="002A5724" w:rsidRPr="002A5724" w14:paraId="1312C91D" w14:textId="77777777" w:rsidTr="002A5724">
        <w:trPr>
          <w:trHeight w:val="454"/>
        </w:trPr>
        <w:tc>
          <w:tcPr>
            <w:tcW w:w="3687" w:type="dxa"/>
            <w:vAlign w:val="center"/>
          </w:tcPr>
          <w:p w14:paraId="6A6F85C9" w14:textId="77777777"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Purchase order number:</w:t>
            </w:r>
          </w:p>
          <w:p w14:paraId="536C6D26" w14:textId="77777777" w:rsidR="002A5724" w:rsidRPr="002A5724" w:rsidRDefault="002A5724" w:rsidP="00202EDE">
            <w:pPr>
              <w:spacing w:before="120" w:after="120"/>
              <w:rPr>
                <w:rFonts w:cstheme="minorHAnsi"/>
                <w:b/>
                <w:bCs/>
                <w:color w:val="242424"/>
                <w:sz w:val="20"/>
                <w:szCs w:val="20"/>
              </w:rPr>
            </w:pPr>
            <w:r w:rsidRPr="002A5724">
              <w:rPr>
                <w:rFonts w:cstheme="minorHAnsi"/>
                <w:color w:val="242424"/>
                <w:sz w:val="20"/>
                <w:szCs w:val="20"/>
              </w:rPr>
              <w:t>(if required)</w:t>
            </w:r>
          </w:p>
        </w:tc>
        <w:tc>
          <w:tcPr>
            <w:tcW w:w="7371" w:type="dxa"/>
            <w:vAlign w:val="center"/>
          </w:tcPr>
          <w:p w14:paraId="01A431AF" w14:textId="77777777" w:rsidR="002A5724" w:rsidRPr="002A5724" w:rsidRDefault="002A5724" w:rsidP="00202EDE">
            <w:pPr>
              <w:spacing w:before="120" w:after="120"/>
              <w:rPr>
                <w:rFonts w:cstheme="minorHAnsi"/>
                <w:sz w:val="20"/>
                <w:szCs w:val="20"/>
              </w:rPr>
            </w:pPr>
          </w:p>
        </w:tc>
      </w:tr>
      <w:tr w:rsidR="002A5724" w:rsidRPr="002A5724" w14:paraId="0F1995C4" w14:textId="77777777" w:rsidTr="002A5724">
        <w:trPr>
          <w:trHeight w:val="454"/>
        </w:trPr>
        <w:tc>
          <w:tcPr>
            <w:tcW w:w="3687" w:type="dxa"/>
            <w:shd w:val="clear" w:color="auto" w:fill="auto"/>
            <w:vAlign w:val="center"/>
          </w:tcPr>
          <w:p w14:paraId="52BA1C66" w14:textId="498C88DC"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ICMA</w:t>
            </w:r>
            <w:r>
              <w:rPr>
                <w:rFonts w:cstheme="minorHAnsi"/>
                <w:b/>
                <w:bCs/>
                <w:color w:val="242424"/>
                <w:sz w:val="20"/>
                <w:szCs w:val="20"/>
              </w:rPr>
              <w:t xml:space="preserve"> OR ISLA</w:t>
            </w:r>
            <w:r w:rsidRPr="002A5724">
              <w:rPr>
                <w:rFonts w:cstheme="minorHAnsi"/>
                <w:b/>
                <w:bCs/>
                <w:color w:val="242424"/>
                <w:sz w:val="20"/>
                <w:szCs w:val="20"/>
              </w:rPr>
              <w:t xml:space="preserve"> Member:</w:t>
            </w:r>
          </w:p>
          <w:p w14:paraId="48E0699B" w14:textId="77777777" w:rsidR="002A5724" w:rsidRPr="002A5724" w:rsidRDefault="002A5724" w:rsidP="00202EDE">
            <w:pPr>
              <w:spacing w:before="120" w:after="120"/>
              <w:jc w:val="center"/>
              <w:rPr>
                <w:rFonts w:cstheme="minorHAnsi"/>
                <w:b/>
                <w:bCs/>
                <w:sz w:val="20"/>
                <w:szCs w:val="20"/>
              </w:rPr>
            </w:pPr>
            <w:r w:rsidRPr="002A5724">
              <w:rPr>
                <w:rFonts w:cstheme="minorHAnsi"/>
                <w:color w:val="242424"/>
                <w:sz w:val="20"/>
                <w:szCs w:val="20"/>
              </w:rPr>
              <w:t xml:space="preserve">(please delete any that </w:t>
            </w:r>
            <w:r w:rsidRPr="002A5724">
              <w:rPr>
                <w:rFonts w:cstheme="minorHAnsi"/>
                <w:color w:val="242424"/>
                <w:sz w:val="20"/>
                <w:szCs w:val="20"/>
                <w:u w:val="single"/>
              </w:rPr>
              <w:t>do not</w:t>
            </w:r>
            <w:r w:rsidRPr="002A5724">
              <w:rPr>
                <w:rFonts w:cstheme="minorHAnsi"/>
                <w:color w:val="242424"/>
                <w:sz w:val="20"/>
                <w:szCs w:val="20"/>
              </w:rPr>
              <w:t xml:space="preserve"> apply)</w:t>
            </w:r>
            <w:r w:rsidRPr="002A5724">
              <w:rPr>
                <w:rFonts w:cstheme="minorHAnsi"/>
                <w:b/>
                <w:bCs/>
                <w:color w:val="242424"/>
                <w:sz w:val="20"/>
                <w:szCs w:val="20"/>
              </w:rPr>
              <w:t xml:space="preserve"> </w:t>
            </w:r>
          </w:p>
        </w:tc>
        <w:tc>
          <w:tcPr>
            <w:tcW w:w="7371" w:type="dxa"/>
            <w:shd w:val="clear" w:color="auto" w:fill="auto"/>
            <w:vAlign w:val="center"/>
          </w:tcPr>
          <w:p w14:paraId="64403AB8" w14:textId="77777777" w:rsidR="002A5724" w:rsidRPr="002A5724" w:rsidRDefault="002A5724" w:rsidP="00202EDE">
            <w:pPr>
              <w:spacing w:before="120" w:after="120"/>
              <w:rPr>
                <w:rFonts w:cstheme="minorHAnsi"/>
                <w:b/>
                <w:bCs/>
                <w:sz w:val="20"/>
                <w:szCs w:val="20"/>
              </w:rPr>
            </w:pPr>
            <w:r w:rsidRPr="002A5724">
              <w:rPr>
                <w:rFonts w:cstheme="minorHAnsi"/>
                <w:sz w:val="20"/>
                <w:szCs w:val="20"/>
              </w:rPr>
              <w:t>YES / NO</w:t>
            </w:r>
          </w:p>
        </w:tc>
      </w:tr>
      <w:tr w:rsidR="002A5724" w:rsidRPr="002A5724" w14:paraId="1FA89D9A" w14:textId="77777777" w:rsidTr="00202EDE">
        <w:trPr>
          <w:trHeight w:val="454"/>
        </w:trPr>
        <w:tc>
          <w:tcPr>
            <w:tcW w:w="11058" w:type="dxa"/>
            <w:gridSpan w:val="2"/>
            <w:shd w:val="clear" w:color="auto" w:fill="D9D9D9" w:themeFill="background1" w:themeFillShade="D9"/>
            <w:vAlign w:val="center"/>
          </w:tcPr>
          <w:p w14:paraId="63932969" w14:textId="77777777" w:rsidR="002A5724" w:rsidRPr="002A5724" w:rsidRDefault="002A5724" w:rsidP="00202EDE">
            <w:pPr>
              <w:spacing w:before="120" w:after="120"/>
              <w:jc w:val="center"/>
              <w:rPr>
                <w:rFonts w:cstheme="minorHAnsi"/>
                <w:sz w:val="20"/>
                <w:szCs w:val="20"/>
              </w:rPr>
            </w:pPr>
            <w:r w:rsidRPr="002A5724">
              <w:rPr>
                <w:rFonts w:cstheme="minorHAnsi"/>
                <w:b/>
                <w:bCs/>
                <w:sz w:val="20"/>
                <w:szCs w:val="20"/>
              </w:rPr>
              <w:t>DECLARATION</w:t>
            </w:r>
          </w:p>
        </w:tc>
      </w:tr>
      <w:tr w:rsidR="002A5724" w:rsidRPr="002A5724" w14:paraId="3620C6E9" w14:textId="77777777" w:rsidTr="002A5724">
        <w:trPr>
          <w:trHeight w:val="454"/>
        </w:trPr>
        <w:tc>
          <w:tcPr>
            <w:tcW w:w="3687" w:type="dxa"/>
            <w:vAlign w:val="center"/>
          </w:tcPr>
          <w:p w14:paraId="22B2EB79" w14:textId="77777777" w:rsidR="002A5724" w:rsidRPr="002A5724" w:rsidRDefault="002A5724" w:rsidP="00202EDE">
            <w:pPr>
              <w:spacing w:before="120" w:after="120"/>
              <w:rPr>
                <w:rFonts w:cstheme="minorHAnsi"/>
                <w:b/>
                <w:bCs/>
                <w:color w:val="242424"/>
                <w:sz w:val="20"/>
                <w:szCs w:val="20"/>
              </w:rPr>
            </w:pPr>
            <w:r w:rsidRPr="002A5724">
              <w:rPr>
                <w:rFonts w:cstheme="minorHAnsi"/>
                <w:b/>
                <w:bCs/>
                <w:color w:val="242424"/>
                <w:sz w:val="20"/>
                <w:szCs w:val="20"/>
              </w:rPr>
              <w:t xml:space="preserve">I accept the ICMA Terms &amp; Conditions* </w:t>
            </w:r>
          </w:p>
          <w:p w14:paraId="45004238" w14:textId="77777777" w:rsidR="002A5724" w:rsidRPr="002A5724" w:rsidRDefault="002A5724" w:rsidP="00202EDE">
            <w:pPr>
              <w:spacing w:before="120" w:after="120"/>
              <w:rPr>
                <w:rFonts w:cstheme="minorHAnsi"/>
                <w:b/>
                <w:bCs/>
                <w:color w:val="242424"/>
                <w:sz w:val="20"/>
                <w:szCs w:val="20"/>
              </w:rPr>
            </w:pPr>
            <w:r w:rsidRPr="002A5724">
              <w:rPr>
                <w:rFonts w:cstheme="minorHAnsi"/>
                <w:color w:val="242424"/>
                <w:sz w:val="20"/>
                <w:szCs w:val="20"/>
              </w:rPr>
              <w:t xml:space="preserve">(please delete any that </w:t>
            </w:r>
            <w:r w:rsidRPr="002A5724">
              <w:rPr>
                <w:rFonts w:cstheme="minorHAnsi"/>
                <w:color w:val="242424"/>
                <w:sz w:val="20"/>
                <w:szCs w:val="20"/>
                <w:u w:val="single"/>
              </w:rPr>
              <w:t>do not</w:t>
            </w:r>
            <w:r w:rsidRPr="002A5724">
              <w:rPr>
                <w:rFonts w:cstheme="minorHAnsi"/>
                <w:color w:val="242424"/>
                <w:sz w:val="20"/>
                <w:szCs w:val="20"/>
              </w:rPr>
              <w:t xml:space="preserve"> apply)</w:t>
            </w:r>
          </w:p>
        </w:tc>
        <w:tc>
          <w:tcPr>
            <w:tcW w:w="7371" w:type="dxa"/>
            <w:vAlign w:val="center"/>
          </w:tcPr>
          <w:p w14:paraId="35F94033" w14:textId="77777777" w:rsidR="002A5724" w:rsidRPr="002A5724" w:rsidRDefault="002A5724" w:rsidP="00202EDE">
            <w:pPr>
              <w:spacing w:before="120" w:after="120"/>
              <w:rPr>
                <w:rFonts w:cstheme="minorHAnsi"/>
                <w:sz w:val="20"/>
                <w:szCs w:val="20"/>
              </w:rPr>
            </w:pPr>
            <w:r w:rsidRPr="002A5724">
              <w:rPr>
                <w:rFonts w:cstheme="minorHAnsi"/>
                <w:sz w:val="20"/>
                <w:szCs w:val="20"/>
              </w:rPr>
              <w:t>YES / NO</w:t>
            </w:r>
          </w:p>
        </w:tc>
      </w:tr>
    </w:tbl>
    <w:p w14:paraId="227B9F14" w14:textId="77777777" w:rsidR="002A5724" w:rsidRPr="00890120" w:rsidRDefault="002A5724" w:rsidP="002A5724">
      <w:pPr>
        <w:rPr>
          <w:rFonts w:cstheme="minorHAnsi"/>
        </w:rPr>
      </w:pPr>
    </w:p>
    <w:p w14:paraId="7B929236" w14:textId="77777777" w:rsidR="002A5724" w:rsidRPr="00890120" w:rsidRDefault="002A5724" w:rsidP="002A5724">
      <w:pPr>
        <w:ind w:left="-993"/>
        <w:rPr>
          <w:rFonts w:cstheme="minorHAnsi"/>
        </w:rPr>
      </w:pPr>
      <w:r w:rsidRPr="00890120">
        <w:rPr>
          <w:rFonts w:cstheme="minorHAnsi"/>
        </w:rPr>
        <w:t>* ICMA Terms &amp; Conditions available on following page</w:t>
      </w:r>
    </w:p>
    <w:p w14:paraId="41001A8D" w14:textId="77777777" w:rsidR="002A5724" w:rsidRPr="00890120" w:rsidRDefault="002A5724" w:rsidP="002A5724">
      <w:pPr>
        <w:ind w:left="-993"/>
        <w:rPr>
          <w:rFonts w:cstheme="minorHAnsi"/>
        </w:rPr>
        <w:sectPr w:rsidR="002A5724" w:rsidRPr="00890120" w:rsidSect="002516E2">
          <w:headerReference w:type="default" r:id="rId11"/>
          <w:pgSz w:w="11906" w:h="16838"/>
          <w:pgMar w:top="1440" w:right="1440" w:bottom="567" w:left="1440" w:header="708" w:footer="708" w:gutter="0"/>
          <w:cols w:space="708"/>
          <w:docGrid w:linePitch="360"/>
        </w:sectPr>
      </w:pPr>
    </w:p>
    <w:p w14:paraId="3C0773A8" w14:textId="77777777" w:rsidR="002A5724" w:rsidRDefault="002A5724" w:rsidP="002A5724">
      <w:pPr>
        <w:jc w:val="both"/>
        <w:rPr>
          <w:rFonts w:cstheme="minorHAnsi"/>
          <w:b/>
          <w:bCs/>
        </w:rPr>
      </w:pPr>
      <w:r>
        <w:rPr>
          <w:rFonts w:cstheme="minorHAnsi"/>
          <w:b/>
          <w:bCs/>
        </w:rPr>
        <w:lastRenderedPageBreak/>
        <w:t xml:space="preserve">ICMA Terms and Conditions </w:t>
      </w:r>
    </w:p>
    <w:p w14:paraId="04ECC51C" w14:textId="77777777" w:rsidR="002A5724" w:rsidRDefault="002A5724" w:rsidP="002A5724">
      <w:pPr>
        <w:jc w:val="both"/>
        <w:rPr>
          <w:rFonts w:cstheme="minorHAnsi"/>
        </w:rPr>
      </w:pPr>
      <w:r>
        <w:rPr>
          <w:rFonts w:cstheme="minorHAnsi"/>
        </w:rPr>
        <w:t>1.1</w:t>
      </w:r>
    </w:p>
    <w:p w14:paraId="0A5264D1" w14:textId="77777777" w:rsidR="002A5724" w:rsidRDefault="002A5724" w:rsidP="002A5724">
      <w:pPr>
        <w:jc w:val="both"/>
        <w:rPr>
          <w:rFonts w:cstheme="minorHAnsi"/>
        </w:rPr>
      </w:pPr>
      <w:r>
        <w:rPr>
          <w:rFonts w:cstheme="minorHAnsi"/>
        </w:rPr>
        <w:t>I understand that my reservation for the course shall be accepted and confirmed if ICMA sends me a respective confirmation in writing within 3 business days from receipt of my payment. I also understand that if ICMA does not send me such confirmation within the specified period my reservation could not be considered and that the course fee will be refunded to me in full.</w:t>
      </w:r>
    </w:p>
    <w:p w14:paraId="15F26EC2" w14:textId="77777777" w:rsidR="002A5724" w:rsidRDefault="002A5724" w:rsidP="002A5724">
      <w:pPr>
        <w:jc w:val="both"/>
        <w:rPr>
          <w:rFonts w:cstheme="minorHAnsi"/>
        </w:rPr>
      </w:pPr>
    </w:p>
    <w:p w14:paraId="108FD13C" w14:textId="77777777" w:rsidR="002A5724" w:rsidRDefault="002A5724" w:rsidP="002A5724">
      <w:pPr>
        <w:jc w:val="both"/>
        <w:rPr>
          <w:rFonts w:cstheme="minorHAnsi"/>
        </w:rPr>
      </w:pPr>
      <w:r>
        <w:rPr>
          <w:rFonts w:cstheme="minorHAnsi"/>
        </w:rPr>
        <w:t>1.2</w:t>
      </w:r>
    </w:p>
    <w:p w14:paraId="785AAC95" w14:textId="77777777" w:rsidR="002A5724" w:rsidRDefault="002A5724" w:rsidP="002A5724">
      <w:pPr>
        <w:jc w:val="both"/>
        <w:rPr>
          <w:rFonts w:cstheme="minorHAnsi"/>
        </w:rPr>
      </w:pPr>
      <w:r>
        <w:rPr>
          <w:rFonts w:cstheme="minorHAnsi"/>
        </w:rPr>
        <w:t>I agree that ICMA shall have the right to cancel courses and workshops at its own discretion for any reason (including e.g. if a sufficient minimum number of participants is not reached before the start date of the relevant course). In the event of such cancellation, the course fee will be refunded to me in full. I agree that ICMA shall not be liable for any expenses incurred by me, my employer, or anyone else on my behalf, due to the cancellation.</w:t>
      </w:r>
    </w:p>
    <w:p w14:paraId="499BBC66" w14:textId="77777777" w:rsidR="002A5724" w:rsidRDefault="002A5724" w:rsidP="002A5724">
      <w:pPr>
        <w:jc w:val="both"/>
        <w:rPr>
          <w:rFonts w:cstheme="minorHAnsi"/>
        </w:rPr>
      </w:pPr>
    </w:p>
    <w:p w14:paraId="76978106" w14:textId="77777777" w:rsidR="002A5724" w:rsidRDefault="002A5724" w:rsidP="002A5724">
      <w:pPr>
        <w:jc w:val="both"/>
        <w:rPr>
          <w:rFonts w:cstheme="minorHAnsi"/>
        </w:rPr>
      </w:pPr>
      <w:r>
        <w:rPr>
          <w:rFonts w:cstheme="minorHAnsi"/>
        </w:rPr>
        <w:t>1.3</w:t>
      </w:r>
    </w:p>
    <w:p w14:paraId="2D3DB991" w14:textId="77777777" w:rsidR="002A5724" w:rsidRDefault="002A5724" w:rsidP="002A5724">
      <w:pPr>
        <w:jc w:val="both"/>
        <w:rPr>
          <w:rFonts w:cstheme="minorHAnsi"/>
        </w:rPr>
      </w:pPr>
      <w:r>
        <w:rPr>
          <w:rFonts w:cstheme="minorHAnsi"/>
        </w:rPr>
        <w:t>In the case that I want to cancel my reservation for this course I shall notify ICMA (attention Education Team) in writing without delay. I agree to the following cancellation fees being applied by ICMA:</w:t>
      </w:r>
    </w:p>
    <w:p w14:paraId="3404C937" w14:textId="77777777" w:rsidR="002A5724" w:rsidRDefault="002A5724" w:rsidP="002A5724">
      <w:pPr>
        <w:pStyle w:val="ListParagraph"/>
        <w:numPr>
          <w:ilvl w:val="0"/>
          <w:numId w:val="1"/>
        </w:numPr>
        <w:spacing w:line="256" w:lineRule="auto"/>
        <w:jc w:val="both"/>
        <w:rPr>
          <w:rFonts w:cstheme="minorHAnsi"/>
        </w:rPr>
      </w:pPr>
      <w:r>
        <w:rPr>
          <w:rFonts w:cstheme="minorHAnsi"/>
        </w:rPr>
        <w:t>until the 30th calendar day before the start date of the relevant course = 10%</w:t>
      </w:r>
    </w:p>
    <w:p w14:paraId="36A81F25" w14:textId="77777777" w:rsidR="002A5724" w:rsidRDefault="002A5724" w:rsidP="002A5724">
      <w:pPr>
        <w:pStyle w:val="ListParagraph"/>
        <w:numPr>
          <w:ilvl w:val="0"/>
          <w:numId w:val="1"/>
        </w:numPr>
        <w:spacing w:line="256" w:lineRule="auto"/>
        <w:jc w:val="both"/>
        <w:rPr>
          <w:rFonts w:cstheme="minorHAnsi"/>
        </w:rPr>
      </w:pPr>
      <w:r>
        <w:rPr>
          <w:rFonts w:cstheme="minorHAnsi"/>
        </w:rPr>
        <w:t>from the 29th calendar day to the 15th calendar day before the start date of the relevant course = 50%</w:t>
      </w:r>
    </w:p>
    <w:p w14:paraId="6ABF91F3" w14:textId="77777777" w:rsidR="002A5724" w:rsidRDefault="002A5724" w:rsidP="002A5724">
      <w:pPr>
        <w:pStyle w:val="ListParagraph"/>
        <w:numPr>
          <w:ilvl w:val="0"/>
          <w:numId w:val="1"/>
        </w:numPr>
        <w:spacing w:line="256" w:lineRule="auto"/>
        <w:jc w:val="both"/>
        <w:rPr>
          <w:rFonts w:cstheme="minorHAnsi"/>
        </w:rPr>
      </w:pPr>
      <w:r>
        <w:rPr>
          <w:rFonts w:cstheme="minorHAnsi"/>
        </w:rPr>
        <w:t>from the 14th calendar day to the last calendar day before the start date of the relevant course = 75%</w:t>
      </w:r>
    </w:p>
    <w:p w14:paraId="524F0A5E" w14:textId="77777777" w:rsidR="002A5724" w:rsidRDefault="002A5724" w:rsidP="002A5724">
      <w:pPr>
        <w:pStyle w:val="ListParagraph"/>
        <w:numPr>
          <w:ilvl w:val="0"/>
          <w:numId w:val="1"/>
        </w:numPr>
        <w:spacing w:line="256" w:lineRule="auto"/>
        <w:jc w:val="both"/>
        <w:rPr>
          <w:rFonts w:cstheme="minorHAnsi"/>
        </w:rPr>
      </w:pPr>
      <w:r>
        <w:rPr>
          <w:rFonts w:cstheme="minorHAnsi"/>
        </w:rPr>
        <w:t>on or after the start date of the relevant course = 100%</w:t>
      </w:r>
    </w:p>
    <w:p w14:paraId="3D4D91FD" w14:textId="77777777" w:rsidR="002A5724" w:rsidRDefault="002A5724" w:rsidP="002A5724">
      <w:pPr>
        <w:jc w:val="both"/>
        <w:rPr>
          <w:rFonts w:cstheme="minorHAnsi"/>
        </w:rPr>
      </w:pPr>
      <w:r>
        <w:rPr>
          <w:rFonts w:cstheme="minorHAnsi"/>
        </w:rPr>
        <w:t>Refunds will only be processed after the completion of the relevant course and after the return of any course material already provided to you. Any such material must be returned undamaged and at your own expense.</w:t>
      </w:r>
    </w:p>
    <w:p w14:paraId="63E66895" w14:textId="77777777" w:rsidR="002A5724" w:rsidRDefault="002A5724" w:rsidP="002A5724">
      <w:pPr>
        <w:jc w:val="both"/>
        <w:rPr>
          <w:rFonts w:cstheme="minorHAnsi"/>
        </w:rPr>
      </w:pPr>
    </w:p>
    <w:p w14:paraId="1946F585" w14:textId="77777777" w:rsidR="002A5724" w:rsidRDefault="002A5724" w:rsidP="002A5724">
      <w:pPr>
        <w:jc w:val="both"/>
        <w:rPr>
          <w:rFonts w:cstheme="minorHAnsi"/>
        </w:rPr>
      </w:pPr>
      <w:r>
        <w:rPr>
          <w:rFonts w:cstheme="minorHAnsi"/>
        </w:rPr>
        <w:t>1.4</w:t>
      </w:r>
    </w:p>
    <w:p w14:paraId="5245BD8A" w14:textId="77777777" w:rsidR="002A5724" w:rsidRDefault="002A5724" w:rsidP="002A5724">
      <w:pPr>
        <w:jc w:val="both"/>
        <w:rPr>
          <w:rFonts w:cstheme="minorHAnsi"/>
        </w:rPr>
      </w:pPr>
      <w:r>
        <w:rPr>
          <w:rFonts w:cstheme="minorHAnsi"/>
        </w:rPr>
        <w:t>I agree that if I fail to attend or complete this course within the given deadline, without following the cancellation procedure (see 1.3 above), no refund of the course fee shall take place.</w:t>
      </w:r>
    </w:p>
    <w:p w14:paraId="5885493F" w14:textId="77777777" w:rsidR="002A5724" w:rsidRDefault="002A5724" w:rsidP="002A5724">
      <w:pPr>
        <w:jc w:val="both"/>
        <w:rPr>
          <w:rFonts w:cstheme="minorHAnsi"/>
        </w:rPr>
      </w:pPr>
    </w:p>
    <w:p w14:paraId="0C57E83B" w14:textId="77777777" w:rsidR="002A5724" w:rsidRDefault="002A5724" w:rsidP="002A5724">
      <w:pPr>
        <w:jc w:val="both"/>
        <w:rPr>
          <w:rFonts w:cstheme="minorHAnsi"/>
        </w:rPr>
      </w:pPr>
      <w:r>
        <w:rPr>
          <w:rFonts w:cstheme="minorHAnsi"/>
        </w:rPr>
        <w:t>1.5</w:t>
      </w:r>
    </w:p>
    <w:p w14:paraId="2374D9F4" w14:textId="77777777" w:rsidR="002A5724" w:rsidRDefault="002A5724" w:rsidP="002A5724">
      <w:pPr>
        <w:jc w:val="both"/>
        <w:rPr>
          <w:rFonts w:cstheme="minorHAnsi"/>
        </w:rPr>
      </w:pPr>
      <w:r>
        <w:rPr>
          <w:rFonts w:cstheme="minorHAnsi"/>
        </w:rPr>
        <w:t>Delegates must register before the course in order to be allowed to join the course. I understand that registrations for online and livestreamed courses are non-transferable and non-refundable. I understand that substitutions can be made for classroom-based courses (if available) at no charge subject to the condition that ICMA (attention Education Team) is notified accordingly in writing and provided with the details of the substitute (see 1.1 above) not later than 48 hours before the relevant course commences.</w:t>
      </w:r>
    </w:p>
    <w:p w14:paraId="54DA3A29" w14:textId="77777777" w:rsidR="002A5724" w:rsidRDefault="002A5724" w:rsidP="002A5724">
      <w:pPr>
        <w:jc w:val="both"/>
        <w:rPr>
          <w:rFonts w:cstheme="minorHAnsi"/>
        </w:rPr>
      </w:pPr>
      <w:r>
        <w:rPr>
          <w:rFonts w:cstheme="minorHAnsi"/>
        </w:rPr>
        <w:lastRenderedPageBreak/>
        <w:t>1.6</w:t>
      </w:r>
    </w:p>
    <w:p w14:paraId="52F60C89" w14:textId="77777777" w:rsidR="002A5724" w:rsidRDefault="002A5724" w:rsidP="002A5724">
      <w:pPr>
        <w:rPr>
          <w:rFonts w:cstheme="minorHAnsi"/>
        </w:rPr>
      </w:pPr>
      <w:r>
        <w:rPr>
          <w:rFonts w:cstheme="minorHAnsi"/>
        </w:rPr>
        <w:t xml:space="preserve">I agree that ICMA and its affiliate entities may retain the information supplied on this form on a database and use it for the purpose of course and event administration.  I also agree to my name being included in a class list which may be distributed at the course in hard copy or to other registered delegates in electronic form. </w:t>
      </w:r>
    </w:p>
    <w:p w14:paraId="444BD536" w14:textId="77777777" w:rsidR="002A5724" w:rsidRDefault="002A5724" w:rsidP="002A5724">
      <w:pPr>
        <w:rPr>
          <w:rFonts w:cstheme="minorHAnsi"/>
        </w:rPr>
      </w:pPr>
      <w:r>
        <w:rPr>
          <w:rFonts w:cstheme="minorHAnsi"/>
        </w:rPr>
        <w:t xml:space="preserve">I am aware that if I wish to have my name excluded from any class list so it is inaccessible to delegates registered on the same course or cohort I can contact ICMA at </w:t>
      </w:r>
      <w:hyperlink r:id="rId12" w:history="1">
        <w:r>
          <w:rPr>
            <w:rStyle w:val="Hyperlink"/>
            <w:rFonts w:cstheme="minorHAnsi"/>
          </w:rPr>
          <w:t>education@icmagroup.org</w:t>
        </w:r>
      </w:hyperlink>
      <w:r>
        <w:rPr>
          <w:rFonts w:cstheme="minorHAnsi"/>
        </w:rPr>
        <w:t xml:space="preserve"> to request this</w:t>
      </w:r>
    </w:p>
    <w:p w14:paraId="2C3F529C" w14:textId="77777777" w:rsidR="002A5724" w:rsidRDefault="002A5724" w:rsidP="002A5724">
      <w:pPr>
        <w:jc w:val="both"/>
        <w:rPr>
          <w:rFonts w:cstheme="minorHAnsi"/>
        </w:rPr>
      </w:pPr>
    </w:p>
    <w:p w14:paraId="1450E3EC" w14:textId="77777777" w:rsidR="002A5724" w:rsidRDefault="002A5724" w:rsidP="002A5724">
      <w:pPr>
        <w:jc w:val="both"/>
        <w:rPr>
          <w:rFonts w:cstheme="minorHAnsi"/>
        </w:rPr>
      </w:pPr>
      <w:r>
        <w:rPr>
          <w:rFonts w:cstheme="minorHAnsi"/>
        </w:rPr>
        <w:t>1.7</w:t>
      </w:r>
    </w:p>
    <w:p w14:paraId="7E447F84" w14:textId="77777777" w:rsidR="002A5724" w:rsidRDefault="002A5724" w:rsidP="002A5724">
      <w:pPr>
        <w:rPr>
          <w:rFonts w:cstheme="minorHAnsi"/>
        </w:rPr>
      </w:pPr>
      <w:r>
        <w:rPr>
          <w:rFonts w:cstheme="minorHAnsi"/>
        </w:rPr>
        <w:t>I understand and accept that livestreamed courses in which I am participating may be recorded by ICMA.  If a livestreamed course is recorded, this means that its audio or audio-visual parts will be recorded and then stored on ICMA’s Learning Management System.  They will be made available through ICMA’s Learning Management System for access by those registered in the same course solely for their personal, individual educational use and by course administrators for review.  The recorded material will be removed from the platform following completion of the course.  I understand that no other recording or relaying of education courses or any of their sessions is permitted.  Finally, I understand that the sharing, altering, or distorting of any audio or audio-visual capture of an education course or any of its sessions is prohibited.</w:t>
      </w:r>
    </w:p>
    <w:p w14:paraId="24DCE04B" w14:textId="77777777" w:rsidR="002A5724" w:rsidRDefault="002A5724" w:rsidP="002A5724">
      <w:pPr>
        <w:rPr>
          <w:rFonts w:cstheme="minorHAnsi"/>
        </w:rPr>
      </w:pPr>
      <w:r>
        <w:rPr>
          <w:rFonts w:cstheme="minorHAnsi"/>
        </w:rPr>
        <w:t xml:space="preserve">I understand that, if for any reason I do not wish ICMA to record my image or voice, I am requested to let ICMA know by email to </w:t>
      </w:r>
      <w:hyperlink r:id="rId13" w:history="1">
        <w:r>
          <w:rPr>
            <w:rStyle w:val="Hyperlink"/>
            <w:rFonts w:cstheme="minorHAnsi"/>
          </w:rPr>
          <w:t>education@icmagroup.org</w:t>
        </w:r>
      </w:hyperlink>
    </w:p>
    <w:p w14:paraId="4895621B" w14:textId="77777777" w:rsidR="002A5724" w:rsidRDefault="002A5724" w:rsidP="002A5724">
      <w:pPr>
        <w:jc w:val="both"/>
        <w:rPr>
          <w:rFonts w:cstheme="minorHAnsi"/>
        </w:rPr>
      </w:pPr>
    </w:p>
    <w:p w14:paraId="25E17CE1" w14:textId="77777777" w:rsidR="002A5724" w:rsidRDefault="002A5724" w:rsidP="002A5724">
      <w:pPr>
        <w:jc w:val="both"/>
        <w:rPr>
          <w:rFonts w:cstheme="minorHAnsi"/>
        </w:rPr>
      </w:pPr>
      <w:r>
        <w:rPr>
          <w:rFonts w:cstheme="minorHAnsi"/>
        </w:rPr>
        <w:t>1.8</w:t>
      </w:r>
    </w:p>
    <w:p w14:paraId="568079C3" w14:textId="77777777" w:rsidR="002A5724" w:rsidRDefault="002A5724" w:rsidP="002A5724">
      <w:pPr>
        <w:rPr>
          <w:rFonts w:cstheme="minorHAnsi"/>
        </w:rPr>
      </w:pPr>
      <w:r>
        <w:rPr>
          <w:rFonts w:cstheme="minorHAnsi"/>
        </w:rPr>
        <w:t>“I understand that the course fees do not include taxes, duties or similar governmental charges of any nature, including value added tax, sales, use or withholding taxes, imposed or levied in any jurisdiction whatsoever (“Taxes”) that may be associated with the course fees.  I agree to be responsible for paying all Taxes that may be associated with the course fees.”</w:t>
      </w:r>
    </w:p>
    <w:p w14:paraId="19CC0642" w14:textId="77777777" w:rsidR="002A5724" w:rsidRDefault="002A5724" w:rsidP="002A5724">
      <w:pPr>
        <w:jc w:val="both"/>
        <w:rPr>
          <w:rFonts w:cstheme="minorHAnsi"/>
        </w:rPr>
      </w:pPr>
      <w:r>
        <w:rPr>
          <w:rFonts w:cstheme="minorHAnsi"/>
        </w:rPr>
        <w:t>If applicable:</w:t>
      </w:r>
    </w:p>
    <w:p w14:paraId="4318D257" w14:textId="77777777" w:rsidR="002A5724" w:rsidRDefault="002A5724" w:rsidP="002A5724">
      <w:pPr>
        <w:jc w:val="both"/>
        <w:rPr>
          <w:rFonts w:cstheme="minorHAnsi"/>
        </w:rPr>
      </w:pPr>
      <w:r>
        <w:rPr>
          <w:rFonts w:cstheme="minorHAnsi"/>
        </w:rPr>
        <w:t>Course materials will be provided to candidates (where necessary) in electronic format prior to the start of programme. Please ensure that you have these with you during the course as hard copies of course materials are not provided. Where specified, candidates are required to bring any additional equipment (for example, a bond calculator) at their own expense</w:t>
      </w:r>
    </w:p>
    <w:p w14:paraId="2A4A2E92" w14:textId="77777777" w:rsidR="002A5724" w:rsidRDefault="002A5724" w:rsidP="002A5724">
      <w:pPr>
        <w:ind w:left="-993"/>
        <w:rPr>
          <w:rFonts w:cstheme="minorHAnsi"/>
        </w:rPr>
      </w:pPr>
    </w:p>
    <w:p w14:paraId="7AE95E25" w14:textId="77777777" w:rsidR="002A5724" w:rsidRDefault="002A5724" w:rsidP="002A5724">
      <w:pPr>
        <w:jc w:val="both"/>
        <w:rPr>
          <w:rFonts w:cstheme="minorHAnsi"/>
        </w:rPr>
      </w:pPr>
      <w:r>
        <w:rPr>
          <w:rFonts w:cstheme="minorHAnsi"/>
        </w:rPr>
        <w:t>1.9</w:t>
      </w:r>
    </w:p>
    <w:p w14:paraId="65CD99BD" w14:textId="77777777" w:rsidR="002A5724" w:rsidRDefault="002A5724" w:rsidP="002A5724">
      <w:pPr>
        <w:rPr>
          <w:rFonts w:cstheme="minorHAnsi"/>
        </w:rPr>
      </w:pPr>
      <w:r>
        <w:rPr>
          <w:rFonts w:cstheme="minorHAnsi"/>
        </w:rPr>
        <w:t xml:space="preserve">I understand that all present and future Intellectual Property Rights in and relating to any course, including the text, graphics, illustrations, images (still or moving), design, music and video and/or sound recordings forming part of the course materials, presented or played back, or the speeches given by trainers at classroom courses or online livestreamed courses, are and shall remain owned by ICMA or its licensors, as applicable.  </w:t>
      </w:r>
    </w:p>
    <w:p w14:paraId="1B8FE1DF" w14:textId="77777777" w:rsidR="002A5724" w:rsidRDefault="002A5724" w:rsidP="002A5724">
      <w:pPr>
        <w:rPr>
          <w:rFonts w:cstheme="minorHAnsi"/>
          <w:i/>
          <w:iCs/>
        </w:rPr>
      </w:pPr>
      <w:r>
        <w:rPr>
          <w:rFonts w:cstheme="minorHAnsi"/>
        </w:rPr>
        <w:lastRenderedPageBreak/>
        <w:t xml:space="preserve">Other than as specified below, the course materials are supplied for informational and for personal, individual educational use only and not for any other use.  Any commercial use, copying, distribution, reproduction, transmission, publication, posting or storing in any retrieval system of the whole or any part of the course materials is strictly prohibited without the express prior written consent of ICMA. </w:t>
      </w:r>
    </w:p>
    <w:p w14:paraId="79D8E54D" w14:textId="77777777" w:rsidR="002A5724" w:rsidRDefault="002A5724" w:rsidP="002A5724">
      <w:pPr>
        <w:tabs>
          <w:tab w:val="left" w:pos="851"/>
        </w:tabs>
        <w:rPr>
          <w:rFonts w:cstheme="minorHAnsi"/>
        </w:rPr>
      </w:pPr>
      <w:r>
        <w:rPr>
          <w:rFonts w:cstheme="minorHAnsi"/>
        </w:rPr>
        <w:t>I understand that ICMA grants a limited, personal, non-transferable, non-sublicensable, non-exclusive licence to use the course materials content for the sole purpose of completing such course.  All rights not granted by ICMA are reserved.</w:t>
      </w:r>
    </w:p>
    <w:p w14:paraId="10E1AB25" w14:textId="77777777" w:rsidR="002A5724" w:rsidRDefault="002A5724" w:rsidP="002A5724">
      <w:pPr>
        <w:tabs>
          <w:tab w:val="left" w:pos="851"/>
        </w:tabs>
        <w:rPr>
          <w:rFonts w:cstheme="minorHAnsi"/>
        </w:rPr>
      </w:pPr>
      <w:r>
        <w:rPr>
          <w:rFonts w:cstheme="minorHAnsi"/>
        </w:rPr>
        <w:t>I agree that I am not authorised to and shall not:</w:t>
      </w:r>
    </w:p>
    <w:p w14:paraId="3C6F5AC5" w14:textId="77777777" w:rsidR="002A5724" w:rsidRDefault="002A5724" w:rsidP="002A5724">
      <w:pPr>
        <w:pStyle w:val="ListParagraph"/>
        <w:numPr>
          <w:ilvl w:val="0"/>
          <w:numId w:val="1"/>
        </w:numPr>
        <w:tabs>
          <w:tab w:val="left" w:pos="851"/>
        </w:tabs>
        <w:spacing w:line="256" w:lineRule="auto"/>
        <w:rPr>
          <w:rFonts w:cstheme="minorHAnsi"/>
        </w:rPr>
      </w:pPr>
      <w:r>
        <w:rPr>
          <w:rFonts w:cstheme="minorHAnsi"/>
        </w:rPr>
        <w:t xml:space="preserve">modify, copy, reproduce, duplicate, republish, assign, sub-license, sell, upload, broadcast, post, transmit, make available, </w:t>
      </w:r>
      <w:proofErr w:type="gramStart"/>
      <w:r>
        <w:rPr>
          <w:rFonts w:cstheme="minorHAnsi"/>
        </w:rPr>
        <w:t>disseminate</w:t>
      </w:r>
      <w:proofErr w:type="gramEnd"/>
      <w:r>
        <w:rPr>
          <w:rFonts w:cstheme="minorHAnsi"/>
        </w:rPr>
        <w:t xml:space="preserve"> or distribute any of the course materials or any information or other proprietary technology provided by ICMA, its licensors, or any third party service provider save as explicitly stated in these terms and conditions;</w:t>
      </w:r>
    </w:p>
    <w:p w14:paraId="16FA177A" w14:textId="77777777" w:rsidR="002A5724" w:rsidRDefault="002A5724" w:rsidP="002A5724">
      <w:pPr>
        <w:pStyle w:val="ListParagraph"/>
        <w:numPr>
          <w:ilvl w:val="0"/>
          <w:numId w:val="1"/>
        </w:numPr>
        <w:tabs>
          <w:tab w:val="left" w:pos="851"/>
        </w:tabs>
        <w:spacing w:line="256" w:lineRule="auto"/>
        <w:rPr>
          <w:rFonts w:cstheme="minorHAnsi"/>
        </w:rPr>
      </w:pPr>
      <w:r>
        <w:rPr>
          <w:rFonts w:cstheme="minorHAnsi"/>
        </w:rPr>
        <w:t xml:space="preserve">record (video or sound) or relay (by video telephone or any other means) all or any part of a classroom course, an online livestreamed </w:t>
      </w:r>
      <w:proofErr w:type="gramStart"/>
      <w:r>
        <w:rPr>
          <w:rFonts w:cstheme="minorHAnsi"/>
        </w:rPr>
        <w:t>course</w:t>
      </w:r>
      <w:proofErr w:type="gramEnd"/>
      <w:r>
        <w:rPr>
          <w:rFonts w:cstheme="minorHAnsi"/>
        </w:rPr>
        <w:t xml:space="preserve"> or an online self-study course;</w:t>
      </w:r>
    </w:p>
    <w:p w14:paraId="136369FB" w14:textId="77777777" w:rsidR="002A5724" w:rsidRDefault="002A5724" w:rsidP="002A5724">
      <w:pPr>
        <w:pStyle w:val="ListParagraph"/>
        <w:numPr>
          <w:ilvl w:val="0"/>
          <w:numId w:val="1"/>
        </w:numPr>
        <w:tabs>
          <w:tab w:val="left" w:pos="851"/>
        </w:tabs>
        <w:spacing w:line="256" w:lineRule="auto"/>
        <w:rPr>
          <w:rFonts w:cstheme="minorHAnsi"/>
        </w:rPr>
      </w:pPr>
      <w:r>
        <w:rPr>
          <w:rFonts w:cstheme="minorHAnsi"/>
        </w:rPr>
        <w:t>use any of the course materials for the purpose of delivering learning courses or training;</w:t>
      </w:r>
    </w:p>
    <w:p w14:paraId="67E580AC" w14:textId="77777777" w:rsidR="002A5724" w:rsidRDefault="002A5724" w:rsidP="002A5724">
      <w:pPr>
        <w:pStyle w:val="ListParagraph"/>
        <w:numPr>
          <w:ilvl w:val="0"/>
          <w:numId w:val="1"/>
        </w:numPr>
        <w:tabs>
          <w:tab w:val="left" w:pos="851"/>
        </w:tabs>
        <w:spacing w:line="256" w:lineRule="auto"/>
        <w:rPr>
          <w:rFonts w:cstheme="minorHAnsi"/>
        </w:rPr>
      </w:pPr>
      <w:r>
        <w:rPr>
          <w:rFonts w:cstheme="minorHAnsi"/>
        </w:rPr>
        <w:t xml:space="preserve">remove or modify any copyright notices, proprietary </w:t>
      </w:r>
      <w:proofErr w:type="gramStart"/>
      <w:r>
        <w:rPr>
          <w:rFonts w:cstheme="minorHAnsi"/>
        </w:rPr>
        <w:t>markings</w:t>
      </w:r>
      <w:proofErr w:type="gramEnd"/>
      <w:r>
        <w:rPr>
          <w:rFonts w:cstheme="minorHAnsi"/>
        </w:rPr>
        <w:t xml:space="preserve"> or restrictive legends on any course materials;</w:t>
      </w:r>
    </w:p>
    <w:p w14:paraId="6A86330E" w14:textId="77777777" w:rsidR="002A5724" w:rsidRDefault="002A5724" w:rsidP="002A5724">
      <w:pPr>
        <w:pStyle w:val="ListParagraph"/>
        <w:numPr>
          <w:ilvl w:val="0"/>
          <w:numId w:val="1"/>
        </w:numPr>
        <w:tabs>
          <w:tab w:val="left" w:pos="851"/>
        </w:tabs>
        <w:spacing w:line="256" w:lineRule="auto"/>
        <w:rPr>
          <w:rFonts w:cstheme="minorHAnsi"/>
        </w:rPr>
      </w:pPr>
      <w:r>
        <w:rPr>
          <w:rFonts w:cstheme="minorHAnsi"/>
        </w:rPr>
        <w:t>modify, adapt, merge, translate, disassemble, decompile, recompile or reverse engineer any software or other proprietary technology forming part of or enabling access to or the use of any course which is provided, in full or in part, in electronic form (including online) or create derivative works based on the whole or any part, or which incorporate, the course which is provided, in full or in part, in electronic form (including online) into any software program provided by ICMA, its licensors, or any third party service provider.</w:t>
      </w:r>
    </w:p>
    <w:p w14:paraId="3961817E" w14:textId="77777777" w:rsidR="002A5724" w:rsidRDefault="002A5724" w:rsidP="002A5724"/>
    <w:p w14:paraId="6CB19DB5" w14:textId="77777777" w:rsidR="002A5724" w:rsidRDefault="002A5724" w:rsidP="002A5724">
      <w:r>
        <w:t>2.0</w:t>
      </w:r>
    </w:p>
    <w:p w14:paraId="74FC07E9" w14:textId="77777777" w:rsidR="002A5724" w:rsidRDefault="002A5724" w:rsidP="002A5724">
      <w:pPr>
        <w:pStyle w:val="NormalWeb"/>
        <w:spacing w:before="0" w:beforeAutospacing="0" w:after="0" w:afterAutospacing="0"/>
      </w:pPr>
      <w:r>
        <w:t xml:space="preserve">I consent to the inclusion of my name on the public list for Certificate and Diploma Holders on ICMA's website upon the successful completion of the exam. I acknowledge that I retain the right to opt out by providing written notice to  </w:t>
      </w:r>
      <w:hyperlink r:id="rId14" w:history="1">
        <w:r>
          <w:rPr>
            <w:rStyle w:val="Hyperlink"/>
          </w:rPr>
          <w:t>education@icmagroup.org</w:t>
        </w:r>
      </w:hyperlink>
      <w:r>
        <w:t xml:space="preserve"> clearly expressing the intention to be excluded from the public list. </w:t>
      </w:r>
    </w:p>
    <w:p w14:paraId="03C869DD" w14:textId="77777777" w:rsidR="002A5724" w:rsidRDefault="002A5724" w:rsidP="002A5724"/>
    <w:p w14:paraId="3A91EC46" w14:textId="77777777" w:rsidR="002A5724" w:rsidRPr="005E507D" w:rsidRDefault="002A5724" w:rsidP="002A5724">
      <w:pPr>
        <w:jc w:val="both"/>
        <w:rPr>
          <w:rFonts w:cstheme="minorHAnsi"/>
        </w:rPr>
      </w:pPr>
    </w:p>
    <w:p w14:paraId="4E3873DF" w14:textId="77777777" w:rsidR="007A027D" w:rsidRDefault="007A027D"/>
    <w:sectPr w:rsidR="007A027D" w:rsidSect="002516E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0EF55" w14:textId="77777777" w:rsidR="002516E2" w:rsidRDefault="002516E2" w:rsidP="002A5724">
      <w:pPr>
        <w:spacing w:after="0" w:line="240" w:lineRule="auto"/>
      </w:pPr>
      <w:r>
        <w:separator/>
      </w:r>
    </w:p>
  </w:endnote>
  <w:endnote w:type="continuationSeparator" w:id="0">
    <w:p w14:paraId="20DD887C" w14:textId="77777777" w:rsidR="002516E2" w:rsidRDefault="002516E2" w:rsidP="002A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8FDB0" w14:textId="77777777" w:rsidR="002516E2" w:rsidRDefault="002516E2" w:rsidP="002A5724">
      <w:pPr>
        <w:spacing w:after="0" w:line="240" w:lineRule="auto"/>
      </w:pPr>
      <w:r>
        <w:separator/>
      </w:r>
    </w:p>
  </w:footnote>
  <w:footnote w:type="continuationSeparator" w:id="0">
    <w:p w14:paraId="7E2C0840" w14:textId="77777777" w:rsidR="002516E2" w:rsidRDefault="002516E2" w:rsidP="002A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336C" w14:textId="29EEFAAF" w:rsidR="002A5724" w:rsidRPr="002A5724" w:rsidRDefault="002A5724" w:rsidP="002A5724">
    <w:pPr>
      <w:spacing w:before="100" w:beforeAutospacing="1" w:after="100" w:afterAutospacing="1" w:line="240" w:lineRule="auto"/>
      <w:rPr>
        <w:rFonts w:ascii="Times New Roman" w:eastAsia="Times New Roman" w:hAnsi="Times New Roman" w:cs="Times New Roman"/>
        <w:sz w:val="24"/>
        <w:szCs w:val="24"/>
        <w:lang w:eastAsia="en-GB"/>
      </w:rPr>
    </w:pPr>
    <w:r w:rsidRPr="002A5724">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36848A73" wp14:editId="325732AE">
          <wp:simplePos x="0" y="0"/>
          <wp:positionH relativeFrom="column">
            <wp:posOffset>-561975</wp:posOffset>
          </wp:positionH>
          <wp:positionV relativeFrom="paragraph">
            <wp:posOffset>-125730</wp:posOffset>
          </wp:positionV>
          <wp:extent cx="923925" cy="311150"/>
          <wp:effectExtent l="0" t="0" r="9525" b="0"/>
          <wp:wrapThrough wrapText="bothSides">
            <wp:wrapPolygon edited="0">
              <wp:start x="0" y="0"/>
              <wp:lineTo x="0" y="19837"/>
              <wp:lineTo x="21377" y="19837"/>
              <wp:lineTo x="21377" y="0"/>
              <wp:lineTo x="0" y="0"/>
            </wp:wrapPolygon>
          </wp:wrapThrough>
          <wp:docPr id="137821645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16453"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CCC8906" wp14:editId="5263ADEA">
          <wp:simplePos x="0" y="0"/>
          <wp:positionH relativeFrom="column">
            <wp:posOffset>5038725</wp:posOffset>
          </wp:positionH>
          <wp:positionV relativeFrom="paragraph">
            <wp:posOffset>-209550</wp:posOffset>
          </wp:positionV>
          <wp:extent cx="1310640" cy="482600"/>
          <wp:effectExtent l="0" t="0" r="3810" b="0"/>
          <wp:wrapThrough wrapText="bothSides">
            <wp:wrapPolygon edited="0">
              <wp:start x="1570" y="0"/>
              <wp:lineTo x="0" y="6821"/>
              <wp:lineTo x="0" y="11937"/>
              <wp:lineTo x="628" y="20463"/>
              <wp:lineTo x="2512" y="20463"/>
              <wp:lineTo x="21349" y="17905"/>
              <wp:lineTo x="21349" y="11084"/>
              <wp:lineTo x="3453" y="0"/>
              <wp:lineTo x="1570" y="0"/>
            </wp:wrapPolygon>
          </wp:wrapThrough>
          <wp:docPr id="920893622" name="Picture 9208936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1FA9F" w14:textId="35A4C074" w:rsidR="005D2135" w:rsidRDefault="005D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204A1" w14:textId="5F087B4E" w:rsidR="005D2135" w:rsidRDefault="005D2135" w:rsidP="005D2135">
    <w:pPr>
      <w:pStyle w:val="Header"/>
      <w:tabs>
        <w:tab w:val="clear" w:pos="4513"/>
        <w:tab w:val="clear" w:pos="9026"/>
        <w:tab w:val="left" w:pos="735"/>
      </w:tabs>
    </w:pPr>
    <w:r w:rsidRPr="002A5724">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8063101" wp14:editId="0617771C">
          <wp:simplePos x="0" y="0"/>
          <wp:positionH relativeFrom="column">
            <wp:posOffset>-533400</wp:posOffset>
          </wp:positionH>
          <wp:positionV relativeFrom="paragraph">
            <wp:posOffset>-140970</wp:posOffset>
          </wp:positionV>
          <wp:extent cx="923925" cy="311150"/>
          <wp:effectExtent l="0" t="0" r="9525" b="3175"/>
          <wp:wrapThrough wrapText="bothSides">
            <wp:wrapPolygon edited="0">
              <wp:start x="0" y="0"/>
              <wp:lineTo x="0" y="20845"/>
              <wp:lineTo x="21377" y="20845"/>
              <wp:lineTo x="21377" y="0"/>
              <wp:lineTo x="0" y="0"/>
            </wp:wrapPolygon>
          </wp:wrapThrough>
          <wp:docPr id="28557786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16453"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00BB13D" wp14:editId="5B9B3139">
          <wp:simplePos x="0" y="0"/>
          <wp:positionH relativeFrom="column">
            <wp:posOffset>5227320</wp:posOffset>
          </wp:positionH>
          <wp:positionV relativeFrom="paragraph">
            <wp:posOffset>-312420</wp:posOffset>
          </wp:positionV>
          <wp:extent cx="1250950" cy="485234"/>
          <wp:effectExtent l="0" t="0" r="6350" b="0"/>
          <wp:wrapThrough wrapText="bothSides">
            <wp:wrapPolygon edited="0">
              <wp:start x="0" y="0"/>
              <wp:lineTo x="0" y="20356"/>
              <wp:lineTo x="21381" y="20356"/>
              <wp:lineTo x="2138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85234"/>
                  </a:xfrm>
                  <a:prstGeom prst="rect">
                    <a:avLst/>
                  </a:prstGeom>
                  <a:noFill/>
                  <a:ln>
                    <a:noFill/>
                  </a:ln>
                </pic:spPr>
              </pic:pic>
            </a:graphicData>
          </a:graphic>
        </wp:anchor>
      </w:drawing>
    </w:r>
    <w:r>
      <w:tab/>
    </w:r>
  </w:p>
  <w:p w14:paraId="44887BAA" w14:textId="77777777" w:rsidR="005D2135" w:rsidRDefault="005D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824FF"/>
    <w:multiLevelType w:val="hybridMultilevel"/>
    <w:tmpl w:val="276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92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24"/>
    <w:rsid w:val="00223631"/>
    <w:rsid w:val="002516E2"/>
    <w:rsid w:val="002A5724"/>
    <w:rsid w:val="005D2135"/>
    <w:rsid w:val="005F6339"/>
    <w:rsid w:val="007A027D"/>
    <w:rsid w:val="007D5965"/>
    <w:rsid w:val="0088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2697"/>
  <w15:chartTrackingRefBased/>
  <w15:docId w15:val="{1D91A718-70DC-4A33-93CE-54029B4C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24"/>
    <w:rPr>
      <w:kern w:val="0"/>
      <w14:ligatures w14:val="none"/>
    </w:rPr>
  </w:style>
  <w:style w:type="paragraph" w:styleId="Heading1">
    <w:name w:val="heading 1"/>
    <w:basedOn w:val="Normal"/>
    <w:next w:val="Normal"/>
    <w:link w:val="Heading1Char"/>
    <w:uiPriority w:val="9"/>
    <w:qFormat/>
    <w:rsid w:val="002A57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57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57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57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57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57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57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57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57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57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57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57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57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57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57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57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5724"/>
    <w:rPr>
      <w:rFonts w:eastAsiaTheme="majorEastAsia" w:cstheme="majorBidi"/>
      <w:color w:val="272727" w:themeColor="text1" w:themeTint="D8"/>
    </w:rPr>
  </w:style>
  <w:style w:type="paragraph" w:styleId="Title">
    <w:name w:val="Title"/>
    <w:basedOn w:val="Normal"/>
    <w:next w:val="Normal"/>
    <w:link w:val="TitleChar"/>
    <w:uiPriority w:val="10"/>
    <w:qFormat/>
    <w:rsid w:val="002A57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57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57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5724"/>
    <w:pPr>
      <w:spacing w:before="160"/>
      <w:jc w:val="center"/>
    </w:pPr>
    <w:rPr>
      <w:i/>
      <w:iCs/>
      <w:color w:val="404040" w:themeColor="text1" w:themeTint="BF"/>
    </w:rPr>
  </w:style>
  <w:style w:type="character" w:customStyle="1" w:styleId="QuoteChar">
    <w:name w:val="Quote Char"/>
    <w:basedOn w:val="DefaultParagraphFont"/>
    <w:link w:val="Quote"/>
    <w:uiPriority w:val="29"/>
    <w:rsid w:val="002A5724"/>
    <w:rPr>
      <w:i/>
      <w:iCs/>
      <w:color w:val="404040" w:themeColor="text1" w:themeTint="BF"/>
    </w:rPr>
  </w:style>
  <w:style w:type="paragraph" w:styleId="ListParagraph">
    <w:name w:val="List Paragraph"/>
    <w:basedOn w:val="Normal"/>
    <w:uiPriority w:val="34"/>
    <w:qFormat/>
    <w:rsid w:val="002A5724"/>
    <w:pPr>
      <w:ind w:left="720"/>
      <w:contextualSpacing/>
    </w:pPr>
  </w:style>
  <w:style w:type="character" w:styleId="IntenseEmphasis">
    <w:name w:val="Intense Emphasis"/>
    <w:basedOn w:val="DefaultParagraphFont"/>
    <w:uiPriority w:val="21"/>
    <w:qFormat/>
    <w:rsid w:val="002A5724"/>
    <w:rPr>
      <w:i/>
      <w:iCs/>
      <w:color w:val="0F4761" w:themeColor="accent1" w:themeShade="BF"/>
    </w:rPr>
  </w:style>
  <w:style w:type="paragraph" w:styleId="IntenseQuote">
    <w:name w:val="Intense Quote"/>
    <w:basedOn w:val="Normal"/>
    <w:next w:val="Normal"/>
    <w:link w:val="IntenseQuoteChar"/>
    <w:uiPriority w:val="30"/>
    <w:qFormat/>
    <w:rsid w:val="002A57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5724"/>
    <w:rPr>
      <w:i/>
      <w:iCs/>
      <w:color w:val="0F4761" w:themeColor="accent1" w:themeShade="BF"/>
    </w:rPr>
  </w:style>
  <w:style w:type="character" w:styleId="IntenseReference">
    <w:name w:val="Intense Reference"/>
    <w:basedOn w:val="DefaultParagraphFont"/>
    <w:uiPriority w:val="32"/>
    <w:qFormat/>
    <w:rsid w:val="002A5724"/>
    <w:rPr>
      <w:b/>
      <w:bCs/>
      <w:smallCaps/>
      <w:color w:val="0F4761" w:themeColor="accent1" w:themeShade="BF"/>
      <w:spacing w:val="5"/>
    </w:rPr>
  </w:style>
  <w:style w:type="table" w:styleId="TableGrid">
    <w:name w:val="Table Grid"/>
    <w:basedOn w:val="TableNormal"/>
    <w:uiPriority w:val="39"/>
    <w:rsid w:val="002A572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2A5724"/>
  </w:style>
  <w:style w:type="paragraph" w:styleId="Header">
    <w:name w:val="header"/>
    <w:basedOn w:val="Normal"/>
    <w:link w:val="HeaderChar"/>
    <w:uiPriority w:val="99"/>
    <w:unhideWhenUsed/>
    <w:rsid w:val="002A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724"/>
    <w:rPr>
      <w:kern w:val="0"/>
      <w14:ligatures w14:val="none"/>
    </w:rPr>
  </w:style>
  <w:style w:type="character" w:styleId="Hyperlink">
    <w:name w:val="Hyperlink"/>
    <w:basedOn w:val="DefaultParagraphFont"/>
    <w:uiPriority w:val="99"/>
    <w:unhideWhenUsed/>
    <w:rsid w:val="002A5724"/>
    <w:rPr>
      <w:color w:val="467886" w:themeColor="hyperlink"/>
      <w:u w:val="single"/>
    </w:rPr>
  </w:style>
  <w:style w:type="paragraph" w:styleId="NormalWeb">
    <w:name w:val="Normal (Web)"/>
    <w:basedOn w:val="Normal"/>
    <w:uiPriority w:val="99"/>
    <w:semiHidden/>
    <w:unhideWhenUsed/>
    <w:rsid w:val="002A5724"/>
    <w:pPr>
      <w:spacing w:before="100" w:beforeAutospacing="1" w:after="100" w:afterAutospacing="1" w:line="240" w:lineRule="auto"/>
    </w:pPr>
    <w:rPr>
      <w:rFonts w:ascii="Calibri" w:hAnsi="Calibri" w:cs="Calibri"/>
      <w:lang w:eastAsia="en-GB"/>
    </w:rPr>
  </w:style>
  <w:style w:type="paragraph" w:styleId="Footer">
    <w:name w:val="footer"/>
    <w:basedOn w:val="Normal"/>
    <w:link w:val="FooterChar"/>
    <w:uiPriority w:val="99"/>
    <w:unhideWhenUsed/>
    <w:rsid w:val="002A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724"/>
    <w:rPr>
      <w:kern w:val="0"/>
      <w14:ligatures w14:val="none"/>
    </w:rPr>
  </w:style>
  <w:style w:type="character" w:styleId="UnresolvedMention">
    <w:name w:val="Unresolved Mention"/>
    <w:basedOn w:val="DefaultParagraphFont"/>
    <w:uiPriority w:val="99"/>
    <w:semiHidden/>
    <w:unhideWhenUsed/>
    <w:rsid w:val="005F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icmagrou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icmagrou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VENTS@ISLAEME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icmagrou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05b1fc-9b4d-4676-a733-eff498f845a2">
      <Terms xmlns="http://schemas.microsoft.com/office/infopath/2007/PartnerControls"/>
    </lcf76f155ced4ddcb4097134ff3c332f>
    <TaxCatchAll xmlns="5f20b51a-7dda-4d1d-8e76-1270bfcccb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7E349F16A234C90A638EE5D89A2D8" ma:contentTypeVersion="18" ma:contentTypeDescription="Create a new document." ma:contentTypeScope="" ma:versionID="b00035d3b5db2d8f0da6872daa62219b">
  <xsd:schema xmlns:xsd="http://www.w3.org/2001/XMLSchema" xmlns:xs="http://www.w3.org/2001/XMLSchema" xmlns:p="http://schemas.microsoft.com/office/2006/metadata/properties" xmlns:ns2="ea05b1fc-9b4d-4676-a733-eff498f845a2" xmlns:ns3="5f20b51a-7dda-4d1d-8e76-1270bfcccbcb" targetNamespace="http://schemas.microsoft.com/office/2006/metadata/properties" ma:root="true" ma:fieldsID="2a72cb79f5761b45ec0db38158fc3d5f" ns2:_="" ns3:_="">
    <xsd:import namespace="ea05b1fc-9b4d-4676-a733-eff498f845a2"/>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b1fc-9b4d-4676-a733-eff498f8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C136B-B45D-4A93-86B2-757AC402D710}">
  <ds:schemaRefs>
    <ds:schemaRef ds:uri="http://schemas.microsoft.com/office/2006/metadata/properties"/>
    <ds:schemaRef ds:uri="http://schemas.microsoft.com/office/infopath/2007/PartnerControls"/>
    <ds:schemaRef ds:uri="ea05b1fc-9b4d-4676-a733-eff498f845a2"/>
    <ds:schemaRef ds:uri="5f20b51a-7dda-4d1d-8e76-1270bfcccbcb"/>
  </ds:schemaRefs>
</ds:datastoreItem>
</file>

<file path=customXml/itemProps2.xml><?xml version="1.0" encoding="utf-8"?>
<ds:datastoreItem xmlns:ds="http://schemas.openxmlformats.org/officeDocument/2006/customXml" ds:itemID="{BE698FAE-7CBD-4308-A809-DC726E6E774F}">
  <ds:schemaRefs>
    <ds:schemaRef ds:uri="http://schemas.microsoft.com/sharepoint/v3/contenttype/forms"/>
  </ds:schemaRefs>
</ds:datastoreItem>
</file>

<file path=customXml/itemProps3.xml><?xml version="1.0" encoding="utf-8"?>
<ds:datastoreItem xmlns:ds="http://schemas.openxmlformats.org/officeDocument/2006/customXml" ds:itemID="{5737F61E-3A2C-4248-8A73-A8B70A78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b1fc-9b4d-4676-a733-eff498f845a2"/>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Granville</dc:creator>
  <cp:keywords/>
  <dc:description/>
  <cp:lastModifiedBy>Sophie Channon</cp:lastModifiedBy>
  <cp:revision>2</cp:revision>
  <dcterms:created xsi:type="dcterms:W3CDTF">2024-04-11T10:22:00Z</dcterms:created>
  <dcterms:modified xsi:type="dcterms:W3CDTF">2024-04-11T10:22:00Z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0x010100A3C7E349F16A234C90A638EE5D89A2D8</vt:lpwstr>
  </property>
</Properties>
</file>